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19" w:rsidRPr="002B3A01" w:rsidRDefault="00755719" w:rsidP="009B2D7B">
      <w:pPr>
        <w:pStyle w:val="13"/>
        <w:jc w:val="left"/>
        <w:rPr>
          <w:sz w:val="28"/>
          <w:szCs w:val="28"/>
        </w:rPr>
      </w:pPr>
    </w:p>
    <w:p w:rsidR="00755719" w:rsidRPr="002B3A01" w:rsidRDefault="00755719" w:rsidP="009B2D7B">
      <w:pPr>
        <w:pStyle w:val="13"/>
        <w:jc w:val="left"/>
        <w:rPr>
          <w:sz w:val="28"/>
          <w:szCs w:val="28"/>
        </w:rPr>
      </w:pPr>
    </w:p>
    <w:p w:rsidR="00755719" w:rsidRPr="002B3A01" w:rsidRDefault="00755719" w:rsidP="009B2D7B">
      <w:pPr>
        <w:pStyle w:val="13"/>
        <w:jc w:val="left"/>
        <w:rPr>
          <w:sz w:val="28"/>
          <w:szCs w:val="28"/>
        </w:rPr>
      </w:pPr>
    </w:p>
    <w:p w:rsidR="00755719" w:rsidRPr="002B3A01" w:rsidRDefault="00755719" w:rsidP="009B2D7B">
      <w:pPr>
        <w:rPr>
          <w:szCs w:val="28"/>
        </w:rPr>
      </w:pPr>
    </w:p>
    <w:p w:rsidR="00755719" w:rsidRPr="002B3A01" w:rsidRDefault="00755719" w:rsidP="00BC15CC">
      <w:pPr>
        <w:rPr>
          <w:szCs w:val="28"/>
        </w:rPr>
      </w:pPr>
    </w:p>
    <w:p w:rsidR="00755719" w:rsidRPr="002B3A01" w:rsidRDefault="00755719" w:rsidP="00BC15CC">
      <w:pPr>
        <w:rPr>
          <w:szCs w:val="28"/>
        </w:rPr>
      </w:pPr>
    </w:p>
    <w:p w:rsidR="00755719" w:rsidRPr="002B3A01" w:rsidRDefault="00755719" w:rsidP="00BC15CC">
      <w:pPr>
        <w:rPr>
          <w:szCs w:val="28"/>
        </w:rPr>
      </w:pPr>
    </w:p>
    <w:p w:rsidR="00755719" w:rsidRPr="002B3A01" w:rsidRDefault="00755719" w:rsidP="00BC15CC">
      <w:pPr>
        <w:rPr>
          <w:szCs w:val="28"/>
        </w:rPr>
      </w:pPr>
    </w:p>
    <w:p w:rsidR="00755719" w:rsidRPr="002B3A01" w:rsidRDefault="00755719" w:rsidP="00BC15CC">
      <w:pPr>
        <w:rPr>
          <w:szCs w:val="28"/>
        </w:rPr>
      </w:pPr>
    </w:p>
    <w:p w:rsidR="00755719" w:rsidRPr="00755719" w:rsidRDefault="00755719" w:rsidP="0053352F">
      <w:pPr>
        <w:jc w:val="center"/>
        <w:rPr>
          <w:sz w:val="52"/>
          <w:szCs w:val="52"/>
        </w:rPr>
      </w:pPr>
      <w:r w:rsidRPr="00755719">
        <w:rPr>
          <w:sz w:val="52"/>
          <w:szCs w:val="52"/>
        </w:rPr>
        <w:t>ПРОЕКТ</w:t>
      </w:r>
    </w:p>
    <w:p w:rsidR="00755719" w:rsidRPr="002B3A01" w:rsidRDefault="00755719" w:rsidP="00755719">
      <w:pPr>
        <w:rPr>
          <w:szCs w:val="28"/>
        </w:rPr>
      </w:pPr>
    </w:p>
    <w:p w:rsidR="00755719" w:rsidRPr="002B3A01" w:rsidRDefault="00755719" w:rsidP="00755719">
      <w:pPr>
        <w:rPr>
          <w:szCs w:val="28"/>
        </w:rPr>
      </w:pPr>
    </w:p>
    <w:p w:rsidR="00755719" w:rsidRPr="002B3A01" w:rsidRDefault="00755719" w:rsidP="00755719">
      <w:pPr>
        <w:rPr>
          <w:szCs w:val="28"/>
        </w:rPr>
      </w:pPr>
    </w:p>
    <w:p w:rsidR="00755719" w:rsidRPr="002B3A01" w:rsidRDefault="00755719" w:rsidP="00755719">
      <w:pPr>
        <w:rPr>
          <w:szCs w:val="28"/>
        </w:rPr>
      </w:pPr>
    </w:p>
    <w:p w:rsidR="00755719" w:rsidRPr="002B3A01" w:rsidRDefault="00755719" w:rsidP="00755719">
      <w:pPr>
        <w:rPr>
          <w:szCs w:val="28"/>
        </w:rPr>
      </w:pPr>
    </w:p>
    <w:p w:rsidR="00755719" w:rsidRPr="002B3A01" w:rsidRDefault="00755719" w:rsidP="00755719">
      <w:pPr>
        <w:rPr>
          <w:szCs w:val="28"/>
        </w:rPr>
      </w:pPr>
    </w:p>
    <w:p w:rsidR="00755719" w:rsidRPr="002B3A01" w:rsidRDefault="00755719" w:rsidP="00755719">
      <w:pPr>
        <w:rPr>
          <w:szCs w:val="28"/>
        </w:rPr>
      </w:pPr>
    </w:p>
    <w:p w:rsidR="00755719" w:rsidRPr="00755719" w:rsidRDefault="00755719" w:rsidP="00755719">
      <w:pPr>
        <w:jc w:val="center"/>
        <w:rPr>
          <w:sz w:val="52"/>
          <w:szCs w:val="52"/>
        </w:rPr>
      </w:pPr>
      <w:r w:rsidRPr="00755719">
        <w:rPr>
          <w:sz w:val="52"/>
          <w:szCs w:val="52"/>
        </w:rPr>
        <w:t xml:space="preserve">СТРАТЕГИЯ РАЗВИТИЯ МОЛОДЕЖНОЙ ПОЛИТИКИ </w:t>
      </w:r>
    </w:p>
    <w:p w:rsidR="00755719" w:rsidRPr="00755719" w:rsidRDefault="00755719" w:rsidP="00755719">
      <w:pPr>
        <w:jc w:val="center"/>
        <w:rPr>
          <w:sz w:val="52"/>
          <w:szCs w:val="52"/>
        </w:rPr>
      </w:pPr>
      <w:r>
        <w:rPr>
          <w:sz w:val="52"/>
          <w:szCs w:val="52"/>
        </w:rPr>
        <w:t>на</w:t>
      </w:r>
      <w:r w:rsidR="0091676B">
        <w:rPr>
          <w:sz w:val="52"/>
          <w:szCs w:val="52"/>
        </w:rPr>
        <w:t xml:space="preserve"> 2020–2030 </w:t>
      </w:r>
      <w:r>
        <w:rPr>
          <w:sz w:val="52"/>
          <w:szCs w:val="52"/>
        </w:rPr>
        <w:t>гг</w:t>
      </w:r>
      <w:r w:rsidRPr="00755719">
        <w:rPr>
          <w:sz w:val="52"/>
          <w:szCs w:val="52"/>
        </w:rPr>
        <w:t>.</w:t>
      </w:r>
      <w:bookmarkStart w:id="0" w:name="_GoBack"/>
      <w:bookmarkEnd w:id="0"/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755719" w:rsidRPr="002B3A01" w:rsidRDefault="00755719" w:rsidP="002B3A01">
      <w:pPr>
        <w:pStyle w:val="13"/>
        <w:rPr>
          <w:sz w:val="28"/>
          <w:szCs w:val="28"/>
        </w:rPr>
      </w:pPr>
    </w:p>
    <w:p w:rsidR="0053352F" w:rsidRPr="002B3A01" w:rsidRDefault="00755719" w:rsidP="002B3A01">
      <w:pPr>
        <w:pStyle w:val="13"/>
        <w:rPr>
          <w:sz w:val="28"/>
          <w:szCs w:val="28"/>
        </w:rPr>
      </w:pPr>
      <w:r w:rsidRPr="002B3A01">
        <w:rPr>
          <w:sz w:val="28"/>
          <w:szCs w:val="28"/>
        </w:rPr>
        <w:t>2019</w:t>
      </w:r>
      <w:r w:rsidR="0053352F" w:rsidRPr="002B3A01">
        <w:rPr>
          <w:sz w:val="28"/>
          <w:szCs w:val="28"/>
        </w:rPr>
        <w:br w:type="page"/>
      </w:r>
    </w:p>
    <w:p w:rsidR="002B3A01" w:rsidRDefault="002B3A01" w:rsidP="002B3A01">
      <w:pPr>
        <w:pStyle w:val="13"/>
      </w:pPr>
    </w:p>
    <w:p w:rsidR="00CE6215" w:rsidRPr="002B3A01" w:rsidRDefault="00CE6215" w:rsidP="002B3A01">
      <w:pPr>
        <w:pStyle w:val="13"/>
        <w:spacing w:after="100" w:line="360" w:lineRule="auto"/>
        <w:rPr>
          <w:sz w:val="28"/>
          <w:szCs w:val="28"/>
        </w:rPr>
      </w:pPr>
      <w:r w:rsidRPr="002B3A01">
        <w:rPr>
          <w:sz w:val="28"/>
          <w:szCs w:val="28"/>
        </w:rPr>
        <w:t>ОГЛАВЛЕНИЕ</w:t>
      </w:r>
    </w:p>
    <w:p w:rsidR="0053352F" w:rsidRPr="002B3A01" w:rsidRDefault="0053352F" w:rsidP="002B3A01">
      <w:pPr>
        <w:spacing w:after="100" w:line="360" w:lineRule="auto"/>
        <w:rPr>
          <w:szCs w:val="28"/>
        </w:rPr>
      </w:pPr>
    </w:p>
    <w:p w:rsidR="002B3A01" w:rsidRPr="002B3A01" w:rsidRDefault="00F65BEF" w:rsidP="002B3A01">
      <w:pPr>
        <w:pStyle w:val="13"/>
        <w:spacing w:after="100" w:line="360" w:lineRule="auto"/>
        <w:rPr>
          <w:rFonts w:asciiTheme="minorHAnsi" w:eastAsiaTheme="minorEastAsia" w:hAnsiTheme="minorHAnsi" w:cstheme="minorBidi"/>
          <w:noProof/>
          <w:kern w:val="0"/>
          <w:sz w:val="28"/>
          <w:szCs w:val="28"/>
        </w:rPr>
      </w:pPr>
      <w:r w:rsidRPr="002B3A01">
        <w:rPr>
          <w:sz w:val="28"/>
          <w:szCs w:val="28"/>
        </w:rPr>
        <w:fldChar w:fldCharType="begin"/>
      </w:r>
      <w:r w:rsidR="00CE6215" w:rsidRPr="002B3A01">
        <w:rPr>
          <w:sz w:val="28"/>
          <w:szCs w:val="28"/>
        </w:rPr>
        <w:instrText xml:space="preserve"> TOC \o "1-3" \h \z \u </w:instrText>
      </w:r>
      <w:r w:rsidRPr="002B3A01">
        <w:rPr>
          <w:sz w:val="28"/>
          <w:szCs w:val="28"/>
        </w:rPr>
        <w:fldChar w:fldCharType="separate"/>
      </w:r>
      <w:hyperlink w:anchor="_Toc17728037" w:history="1">
        <w:r w:rsidR="002B3A01" w:rsidRPr="002B3A01">
          <w:rPr>
            <w:rStyle w:val="af9"/>
            <w:noProof/>
            <w:sz w:val="28"/>
            <w:szCs w:val="28"/>
          </w:rPr>
          <w:t>I. ОБЩИЕ ПОЛОЖЕНИЯ</w:t>
        </w:r>
        <w:r w:rsidR="002B3A01" w:rsidRPr="002B3A01">
          <w:rPr>
            <w:noProof/>
            <w:webHidden/>
            <w:sz w:val="28"/>
            <w:szCs w:val="28"/>
          </w:rPr>
          <w:tab/>
        </w:r>
        <w:r w:rsidRPr="002B3A01">
          <w:rPr>
            <w:noProof/>
            <w:webHidden/>
            <w:sz w:val="28"/>
            <w:szCs w:val="28"/>
          </w:rPr>
          <w:fldChar w:fldCharType="begin"/>
        </w:r>
        <w:r w:rsidR="002B3A01" w:rsidRPr="002B3A01">
          <w:rPr>
            <w:noProof/>
            <w:webHidden/>
            <w:sz w:val="28"/>
            <w:szCs w:val="28"/>
          </w:rPr>
          <w:instrText xml:space="preserve"> PAGEREF _Toc17728037 \h </w:instrText>
        </w:r>
        <w:r w:rsidRPr="002B3A01">
          <w:rPr>
            <w:noProof/>
            <w:webHidden/>
            <w:sz w:val="28"/>
            <w:szCs w:val="28"/>
          </w:rPr>
        </w:r>
        <w:r w:rsidRPr="002B3A01">
          <w:rPr>
            <w:noProof/>
            <w:webHidden/>
            <w:sz w:val="28"/>
            <w:szCs w:val="28"/>
          </w:rPr>
          <w:fldChar w:fldCharType="separate"/>
        </w:r>
        <w:r w:rsidR="00BC34AD">
          <w:rPr>
            <w:noProof/>
            <w:webHidden/>
            <w:sz w:val="28"/>
            <w:szCs w:val="28"/>
          </w:rPr>
          <w:t>3</w:t>
        </w:r>
        <w:r w:rsidRPr="002B3A01">
          <w:rPr>
            <w:noProof/>
            <w:webHidden/>
            <w:sz w:val="28"/>
            <w:szCs w:val="28"/>
          </w:rPr>
          <w:fldChar w:fldCharType="end"/>
        </w:r>
      </w:hyperlink>
    </w:p>
    <w:p w:rsidR="002B3A01" w:rsidRPr="002B3A01" w:rsidRDefault="006D59B5" w:rsidP="002B3A01">
      <w:pPr>
        <w:pStyle w:val="13"/>
        <w:spacing w:after="100" w:line="360" w:lineRule="auto"/>
        <w:rPr>
          <w:rFonts w:asciiTheme="minorHAnsi" w:eastAsiaTheme="minorEastAsia" w:hAnsiTheme="minorHAnsi" w:cstheme="minorBidi"/>
          <w:noProof/>
          <w:kern w:val="0"/>
          <w:sz w:val="28"/>
          <w:szCs w:val="28"/>
        </w:rPr>
      </w:pPr>
      <w:hyperlink w:anchor="_Toc17728038" w:history="1">
        <w:r w:rsidR="002B3A01" w:rsidRPr="002B3A01">
          <w:rPr>
            <w:rStyle w:val="af9"/>
            <w:noProof/>
            <w:sz w:val="28"/>
            <w:szCs w:val="28"/>
          </w:rPr>
          <w:t>II. ПРИНЦИПЫ РЕАЛИЗАЦИИ СТРАТЕГИИ</w:t>
        </w:r>
        <w:r w:rsidR="002B3A01" w:rsidRPr="002B3A01">
          <w:rPr>
            <w:noProof/>
            <w:webHidden/>
            <w:sz w:val="28"/>
            <w:szCs w:val="28"/>
          </w:rPr>
          <w:tab/>
        </w:r>
        <w:r w:rsidR="00F65BEF" w:rsidRPr="002B3A01">
          <w:rPr>
            <w:noProof/>
            <w:webHidden/>
            <w:sz w:val="28"/>
            <w:szCs w:val="28"/>
          </w:rPr>
          <w:fldChar w:fldCharType="begin"/>
        </w:r>
        <w:r w:rsidR="002B3A01" w:rsidRPr="002B3A01">
          <w:rPr>
            <w:noProof/>
            <w:webHidden/>
            <w:sz w:val="28"/>
            <w:szCs w:val="28"/>
          </w:rPr>
          <w:instrText xml:space="preserve"> PAGEREF _Toc17728038 \h </w:instrText>
        </w:r>
        <w:r w:rsidR="00F65BEF" w:rsidRPr="002B3A01">
          <w:rPr>
            <w:noProof/>
            <w:webHidden/>
            <w:sz w:val="28"/>
            <w:szCs w:val="28"/>
          </w:rPr>
        </w:r>
        <w:r w:rsidR="00F65BEF" w:rsidRPr="002B3A01">
          <w:rPr>
            <w:noProof/>
            <w:webHidden/>
            <w:sz w:val="28"/>
            <w:szCs w:val="28"/>
          </w:rPr>
          <w:fldChar w:fldCharType="separate"/>
        </w:r>
        <w:r w:rsidR="00BC34AD">
          <w:rPr>
            <w:noProof/>
            <w:webHidden/>
            <w:sz w:val="28"/>
            <w:szCs w:val="28"/>
          </w:rPr>
          <w:t>6</w:t>
        </w:r>
        <w:r w:rsidR="00F65BEF" w:rsidRPr="002B3A01">
          <w:rPr>
            <w:noProof/>
            <w:webHidden/>
            <w:sz w:val="28"/>
            <w:szCs w:val="28"/>
          </w:rPr>
          <w:fldChar w:fldCharType="end"/>
        </w:r>
      </w:hyperlink>
    </w:p>
    <w:p w:rsidR="002B3A01" w:rsidRPr="002B3A01" w:rsidRDefault="006D59B5" w:rsidP="002B3A01">
      <w:pPr>
        <w:pStyle w:val="13"/>
        <w:spacing w:after="100" w:line="360" w:lineRule="auto"/>
        <w:rPr>
          <w:rFonts w:asciiTheme="minorHAnsi" w:eastAsiaTheme="minorEastAsia" w:hAnsiTheme="minorHAnsi" w:cstheme="minorBidi"/>
          <w:noProof/>
          <w:kern w:val="0"/>
          <w:sz w:val="28"/>
          <w:szCs w:val="28"/>
        </w:rPr>
      </w:pPr>
      <w:hyperlink w:anchor="_Toc17728039" w:history="1">
        <w:r w:rsidR="002B3A01" w:rsidRPr="002B3A01">
          <w:rPr>
            <w:rStyle w:val="af9"/>
            <w:noProof/>
            <w:sz w:val="28"/>
            <w:szCs w:val="28"/>
          </w:rPr>
          <w:t>III. ОСНОВНЫЕ ПРИОРИТЕТЫ СТРАТЕГИИ</w:t>
        </w:r>
        <w:r w:rsidR="002B3A01" w:rsidRPr="002B3A01">
          <w:rPr>
            <w:noProof/>
            <w:webHidden/>
            <w:sz w:val="28"/>
            <w:szCs w:val="28"/>
          </w:rPr>
          <w:tab/>
        </w:r>
        <w:r w:rsidR="00F65BEF" w:rsidRPr="002B3A01">
          <w:rPr>
            <w:noProof/>
            <w:webHidden/>
            <w:sz w:val="28"/>
            <w:szCs w:val="28"/>
          </w:rPr>
          <w:fldChar w:fldCharType="begin"/>
        </w:r>
        <w:r w:rsidR="002B3A01" w:rsidRPr="002B3A01">
          <w:rPr>
            <w:noProof/>
            <w:webHidden/>
            <w:sz w:val="28"/>
            <w:szCs w:val="28"/>
          </w:rPr>
          <w:instrText xml:space="preserve"> PAGEREF _Toc17728039 \h </w:instrText>
        </w:r>
        <w:r w:rsidR="00F65BEF" w:rsidRPr="002B3A01">
          <w:rPr>
            <w:noProof/>
            <w:webHidden/>
            <w:sz w:val="28"/>
            <w:szCs w:val="28"/>
          </w:rPr>
        </w:r>
        <w:r w:rsidR="00F65BEF" w:rsidRPr="002B3A01">
          <w:rPr>
            <w:noProof/>
            <w:webHidden/>
            <w:sz w:val="28"/>
            <w:szCs w:val="28"/>
          </w:rPr>
          <w:fldChar w:fldCharType="separate"/>
        </w:r>
        <w:r w:rsidR="00BC34AD">
          <w:rPr>
            <w:noProof/>
            <w:webHidden/>
            <w:sz w:val="28"/>
            <w:szCs w:val="28"/>
          </w:rPr>
          <w:t>7</w:t>
        </w:r>
        <w:r w:rsidR="00F65BEF" w:rsidRPr="002B3A01">
          <w:rPr>
            <w:noProof/>
            <w:webHidden/>
            <w:sz w:val="28"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0" w:history="1">
        <w:r w:rsidR="002B3A01" w:rsidRPr="002B3A01">
          <w:rPr>
            <w:rStyle w:val="af9"/>
            <w:b w:val="0"/>
            <w:noProof/>
            <w:szCs w:val="28"/>
          </w:rPr>
          <w:t>1.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ОБРАЗОВАНИЕ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_Toc17728040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7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1" w:history="1">
        <w:r w:rsidR="002B3A01" w:rsidRPr="002B3A01">
          <w:rPr>
            <w:rStyle w:val="af9"/>
            <w:b w:val="0"/>
            <w:noProof/>
            <w:szCs w:val="28"/>
          </w:rPr>
          <w:t>2.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ТРУД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_Toc17728041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10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2" w:history="1">
        <w:r w:rsidR="002B3A01" w:rsidRPr="002B3A01">
          <w:rPr>
            <w:rStyle w:val="af9"/>
            <w:b w:val="0"/>
            <w:noProof/>
            <w:szCs w:val="28"/>
          </w:rPr>
          <w:t>3.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ЗДОРОВЬЕ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_Toc17728042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14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3" w:history="1">
        <w:r w:rsidR="002B3A01" w:rsidRPr="002B3A01">
          <w:rPr>
            <w:rStyle w:val="af9"/>
            <w:b w:val="0"/>
            <w:noProof/>
            <w:szCs w:val="28"/>
          </w:rPr>
          <w:t>4.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СЕМЬЯ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_Toc17728043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16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4" w:history="1">
        <w:r w:rsidR="002B3A01" w:rsidRPr="002B3A01">
          <w:rPr>
            <w:rStyle w:val="af9"/>
            <w:b w:val="0"/>
            <w:noProof/>
            <w:szCs w:val="28"/>
          </w:rPr>
          <w:t>5.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ОБЩЕСТВЕННОЕ УЧАСТИЕ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_Toc17728044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19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5" w:history="1">
        <w:r w:rsidR="002B3A01" w:rsidRPr="002B3A01">
          <w:rPr>
            <w:rStyle w:val="af9"/>
            <w:b w:val="0"/>
            <w:noProof/>
            <w:szCs w:val="28"/>
          </w:rPr>
          <w:t>6.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ДОСУГ И ТВОРЧЕСТВО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_Toc17728045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21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22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b w:val="0"/>
          <w:noProof/>
          <w:kern w:val="0"/>
          <w:szCs w:val="28"/>
        </w:rPr>
      </w:pPr>
      <w:hyperlink w:anchor="_Toc17728046" w:history="1">
        <w:r w:rsidR="002B3A01" w:rsidRPr="002B3A01">
          <w:rPr>
            <w:rStyle w:val="af9"/>
            <w:b w:val="0"/>
            <w:noProof/>
            <w:szCs w:val="28"/>
          </w:rPr>
          <w:t>7.</w:t>
        </w:r>
        <w:r w:rsidR="002B3A01" w:rsidRPr="002B3A01">
          <w:rPr>
            <w:rFonts w:asciiTheme="minorHAnsi" w:eastAsiaTheme="minorEastAsia" w:hAnsiTheme="minorHAnsi" w:cstheme="minorBidi"/>
            <w:b w:val="0"/>
            <w:noProof/>
            <w:kern w:val="0"/>
            <w:szCs w:val="28"/>
          </w:rPr>
          <w:tab/>
        </w:r>
        <w:r w:rsidR="002B3A01" w:rsidRPr="002B3A01">
          <w:rPr>
            <w:rStyle w:val="af9"/>
            <w:b w:val="0"/>
            <w:noProof/>
            <w:szCs w:val="28"/>
          </w:rPr>
          <w:t>БЕЗОПАСНОСТЬ</w:t>
        </w:r>
        <w:r w:rsidR="002B3A01" w:rsidRPr="002B3A01">
          <w:rPr>
            <w:b w:val="0"/>
            <w:noProof/>
            <w:webHidden/>
            <w:szCs w:val="28"/>
          </w:rPr>
          <w:tab/>
        </w:r>
        <w:r w:rsidR="00F65BEF" w:rsidRPr="002B3A01">
          <w:rPr>
            <w:b w:val="0"/>
            <w:noProof/>
            <w:webHidden/>
            <w:szCs w:val="28"/>
          </w:rPr>
          <w:fldChar w:fldCharType="begin"/>
        </w:r>
        <w:r w:rsidR="002B3A01" w:rsidRPr="002B3A01">
          <w:rPr>
            <w:b w:val="0"/>
            <w:noProof/>
            <w:webHidden/>
            <w:szCs w:val="28"/>
          </w:rPr>
          <w:instrText xml:space="preserve"> PAGEREF _Toc17728046 \h </w:instrText>
        </w:r>
        <w:r w:rsidR="00F65BEF" w:rsidRPr="002B3A01">
          <w:rPr>
            <w:b w:val="0"/>
            <w:noProof/>
            <w:webHidden/>
            <w:szCs w:val="28"/>
          </w:rPr>
        </w:r>
        <w:r w:rsidR="00F65BEF" w:rsidRPr="002B3A01">
          <w:rPr>
            <w:b w:val="0"/>
            <w:noProof/>
            <w:webHidden/>
            <w:szCs w:val="28"/>
          </w:rPr>
          <w:fldChar w:fldCharType="separate"/>
        </w:r>
        <w:r w:rsidR="00BC34AD">
          <w:rPr>
            <w:b w:val="0"/>
            <w:noProof/>
            <w:webHidden/>
            <w:szCs w:val="28"/>
          </w:rPr>
          <w:t>24</w:t>
        </w:r>
        <w:r w:rsidR="00F65BEF" w:rsidRPr="002B3A01">
          <w:rPr>
            <w:b w:val="0"/>
            <w:noProof/>
            <w:webHidden/>
            <w:szCs w:val="28"/>
          </w:rPr>
          <w:fldChar w:fldCharType="end"/>
        </w:r>
      </w:hyperlink>
    </w:p>
    <w:p w:rsidR="002B3A01" w:rsidRPr="002B3A01" w:rsidRDefault="006D59B5" w:rsidP="002B3A01">
      <w:pPr>
        <w:pStyle w:val="13"/>
        <w:spacing w:after="100" w:line="360" w:lineRule="auto"/>
        <w:rPr>
          <w:rFonts w:asciiTheme="minorHAnsi" w:eastAsiaTheme="minorEastAsia" w:hAnsiTheme="minorHAnsi" w:cstheme="minorBidi"/>
          <w:noProof/>
          <w:kern w:val="0"/>
          <w:sz w:val="28"/>
          <w:szCs w:val="28"/>
        </w:rPr>
      </w:pPr>
      <w:hyperlink w:anchor="_Toc17728047" w:history="1">
        <w:r w:rsidR="002B3A01" w:rsidRPr="002B3A01">
          <w:rPr>
            <w:rStyle w:val="af9"/>
            <w:noProof/>
            <w:sz w:val="28"/>
            <w:szCs w:val="28"/>
            <w:lang w:val="en-US"/>
          </w:rPr>
          <w:t>IV</w:t>
        </w:r>
        <w:r w:rsidR="002B3A01" w:rsidRPr="002B3A01">
          <w:rPr>
            <w:rStyle w:val="af9"/>
            <w:noProof/>
            <w:sz w:val="28"/>
            <w:szCs w:val="28"/>
          </w:rPr>
          <w:t>. МЕХАНИЗМЫ РЕАЛИЗАЦИИ СТРАТЕГИИ</w:t>
        </w:r>
        <w:r w:rsidR="002B3A01" w:rsidRPr="002B3A01">
          <w:rPr>
            <w:noProof/>
            <w:webHidden/>
            <w:sz w:val="28"/>
            <w:szCs w:val="28"/>
          </w:rPr>
          <w:tab/>
        </w:r>
        <w:r w:rsidR="00F65BEF" w:rsidRPr="002B3A01">
          <w:rPr>
            <w:noProof/>
            <w:webHidden/>
            <w:sz w:val="28"/>
            <w:szCs w:val="28"/>
          </w:rPr>
          <w:fldChar w:fldCharType="begin"/>
        </w:r>
        <w:r w:rsidR="002B3A01" w:rsidRPr="002B3A01">
          <w:rPr>
            <w:noProof/>
            <w:webHidden/>
            <w:sz w:val="28"/>
            <w:szCs w:val="28"/>
          </w:rPr>
          <w:instrText xml:space="preserve"> PAGEREF _Toc17728047 \h </w:instrText>
        </w:r>
        <w:r w:rsidR="00F65BEF" w:rsidRPr="002B3A01">
          <w:rPr>
            <w:noProof/>
            <w:webHidden/>
            <w:sz w:val="28"/>
            <w:szCs w:val="28"/>
          </w:rPr>
        </w:r>
        <w:r w:rsidR="00F65BEF" w:rsidRPr="002B3A01">
          <w:rPr>
            <w:noProof/>
            <w:webHidden/>
            <w:sz w:val="28"/>
            <w:szCs w:val="28"/>
          </w:rPr>
          <w:fldChar w:fldCharType="separate"/>
        </w:r>
        <w:r w:rsidR="00BC34AD">
          <w:rPr>
            <w:noProof/>
            <w:webHidden/>
            <w:sz w:val="28"/>
            <w:szCs w:val="28"/>
          </w:rPr>
          <w:t>27</w:t>
        </w:r>
        <w:r w:rsidR="00F65BEF" w:rsidRPr="002B3A01">
          <w:rPr>
            <w:noProof/>
            <w:webHidden/>
            <w:sz w:val="28"/>
            <w:szCs w:val="28"/>
          </w:rPr>
          <w:fldChar w:fldCharType="end"/>
        </w:r>
      </w:hyperlink>
    </w:p>
    <w:p w:rsidR="002B3A01" w:rsidRPr="002B3A01" w:rsidRDefault="006D59B5" w:rsidP="002B3A01">
      <w:pPr>
        <w:pStyle w:val="13"/>
        <w:spacing w:after="100" w:line="360" w:lineRule="auto"/>
        <w:rPr>
          <w:rFonts w:asciiTheme="minorHAnsi" w:eastAsiaTheme="minorEastAsia" w:hAnsiTheme="minorHAnsi" w:cstheme="minorBidi"/>
          <w:noProof/>
          <w:kern w:val="0"/>
          <w:sz w:val="28"/>
          <w:szCs w:val="28"/>
        </w:rPr>
      </w:pPr>
      <w:hyperlink w:anchor="_Toc17728048" w:history="1">
        <w:r w:rsidR="002B3A01" w:rsidRPr="002B3A01">
          <w:rPr>
            <w:rStyle w:val="af9"/>
            <w:noProof/>
            <w:sz w:val="28"/>
            <w:szCs w:val="28"/>
            <w:lang w:val="en-US"/>
          </w:rPr>
          <w:t>V</w:t>
        </w:r>
        <w:r w:rsidR="002B3A01" w:rsidRPr="002B3A01">
          <w:rPr>
            <w:rStyle w:val="af9"/>
            <w:noProof/>
            <w:sz w:val="28"/>
            <w:szCs w:val="28"/>
          </w:rPr>
          <w:t xml:space="preserve">. </w:t>
        </w:r>
        <w:r w:rsidR="002B3A01" w:rsidRPr="002B3A01">
          <w:rPr>
            <w:rStyle w:val="af9"/>
            <w:rFonts w:eastAsia="Calibri"/>
            <w:noProof/>
            <w:sz w:val="28"/>
            <w:szCs w:val="28"/>
          </w:rPr>
          <w:t>МОНИТОРИНГ И ОЦЕНКА ЭФФЕКТИВНОСТИ</w:t>
        </w:r>
        <w:r w:rsidR="002B3A01" w:rsidRPr="002B3A01">
          <w:rPr>
            <w:noProof/>
            <w:webHidden/>
            <w:sz w:val="28"/>
            <w:szCs w:val="28"/>
          </w:rPr>
          <w:tab/>
        </w:r>
        <w:r w:rsidR="00F65BEF" w:rsidRPr="002B3A01">
          <w:rPr>
            <w:noProof/>
            <w:webHidden/>
            <w:sz w:val="28"/>
            <w:szCs w:val="28"/>
          </w:rPr>
          <w:fldChar w:fldCharType="begin"/>
        </w:r>
        <w:r w:rsidR="002B3A01" w:rsidRPr="002B3A01">
          <w:rPr>
            <w:noProof/>
            <w:webHidden/>
            <w:sz w:val="28"/>
            <w:szCs w:val="28"/>
          </w:rPr>
          <w:instrText xml:space="preserve"> PAGEREF _Toc17728048 \h </w:instrText>
        </w:r>
        <w:r w:rsidR="00F65BEF" w:rsidRPr="002B3A01">
          <w:rPr>
            <w:noProof/>
            <w:webHidden/>
            <w:sz w:val="28"/>
            <w:szCs w:val="28"/>
          </w:rPr>
        </w:r>
        <w:r w:rsidR="00F65BEF" w:rsidRPr="002B3A01">
          <w:rPr>
            <w:noProof/>
            <w:webHidden/>
            <w:sz w:val="28"/>
            <w:szCs w:val="28"/>
          </w:rPr>
          <w:fldChar w:fldCharType="separate"/>
        </w:r>
        <w:r w:rsidR="00BC34AD">
          <w:rPr>
            <w:noProof/>
            <w:webHidden/>
            <w:sz w:val="28"/>
            <w:szCs w:val="28"/>
          </w:rPr>
          <w:t>28</w:t>
        </w:r>
        <w:r w:rsidR="00F65BEF" w:rsidRPr="002B3A01">
          <w:rPr>
            <w:noProof/>
            <w:webHidden/>
            <w:sz w:val="28"/>
            <w:szCs w:val="28"/>
          </w:rPr>
          <w:fldChar w:fldCharType="end"/>
        </w:r>
      </w:hyperlink>
    </w:p>
    <w:p w:rsidR="007C2DBF" w:rsidRPr="0053352F" w:rsidRDefault="00F65BEF" w:rsidP="002B3A01">
      <w:pPr>
        <w:spacing w:after="100" w:line="360" w:lineRule="auto"/>
        <w:jc w:val="both"/>
        <w:rPr>
          <w:szCs w:val="28"/>
        </w:rPr>
      </w:pPr>
      <w:r w:rsidRPr="002B3A01">
        <w:rPr>
          <w:szCs w:val="28"/>
        </w:rPr>
        <w:fldChar w:fldCharType="end"/>
      </w:r>
    </w:p>
    <w:p w:rsidR="007C2DBF" w:rsidRPr="006A3B3F" w:rsidRDefault="007C2DBF" w:rsidP="00D426C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A3B3F">
        <w:rPr>
          <w:sz w:val="26"/>
          <w:szCs w:val="26"/>
        </w:rPr>
        <w:br w:type="page"/>
      </w:r>
    </w:p>
    <w:p w:rsidR="000404D5" w:rsidRPr="00FC3E21" w:rsidRDefault="00811574" w:rsidP="003F02B5">
      <w:pPr>
        <w:pStyle w:val="1"/>
      </w:pPr>
      <w:bookmarkStart w:id="1" w:name="_Toc17728037"/>
      <w:r w:rsidRPr="00FC3E21">
        <w:lastRenderedPageBreak/>
        <w:t>I. ОБЩИЕ ПОЛОЖЕНИЯ</w:t>
      </w:r>
      <w:bookmarkEnd w:id="1"/>
    </w:p>
    <w:p w:rsidR="004757AB" w:rsidRPr="00FC3E21" w:rsidRDefault="004757AB" w:rsidP="003F02B5">
      <w:pPr>
        <w:keepNext/>
        <w:tabs>
          <w:tab w:val="left" w:pos="993"/>
        </w:tabs>
        <w:ind w:firstLine="709"/>
        <w:jc w:val="both"/>
        <w:rPr>
          <w:szCs w:val="28"/>
        </w:rPr>
      </w:pPr>
    </w:p>
    <w:p w:rsidR="009D0149" w:rsidRPr="00FC3E21" w:rsidRDefault="009D0149" w:rsidP="009D0149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Молодежь является наиболее активной частью общества, что определяет важность проведения последовательной целенаправленной политики в отношении этой социальной группы. Потенциал молодого поколения традиционно востребован в экономико-технологической, научной, социальной и информационной сферах. Социальное становление и развитие молодежи, более полная реализация ее возможностей в интересах каждого молодого человека и всего общества актуализируют потребность перспективного видения целей, задач, инструментов и механизмов реализации Стратегии.</w:t>
      </w:r>
    </w:p>
    <w:p w:rsidR="009D0149" w:rsidRPr="00FC3E21" w:rsidRDefault="009D0149" w:rsidP="009D0149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FC3E21">
        <w:rPr>
          <w:i/>
          <w:szCs w:val="28"/>
        </w:rPr>
        <w:t>Необходимость в разработке Стратегии как документа определяется следующими факторами:</w:t>
      </w:r>
    </w:p>
    <w:p w:rsidR="009D0149" w:rsidRPr="00FC3E21" w:rsidRDefault="009D0149" w:rsidP="009D0149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 xml:space="preserve">особым статусом молодежи как социальной группы, призванной обеспечивать долгосрочное конкурентоспособное развитие Республики Беларусь; </w:t>
      </w:r>
    </w:p>
    <w:p w:rsidR="009D0149" w:rsidRPr="00FC3E21" w:rsidRDefault="009D0149" w:rsidP="009D0149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переходом на инновационную модель развития, актуализирующего участия молодежи в политическом, экономическом, социальном и культурном развитии государства и общества;</w:t>
      </w:r>
    </w:p>
    <w:p w:rsidR="009D0149" w:rsidRPr="00FC3E21" w:rsidRDefault="009D0149" w:rsidP="009D0149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расширением спектра социальной активности молодежи, связанной с ее действенным участием в государственном управлении и развитии гражданского общества.</w:t>
      </w:r>
    </w:p>
    <w:p w:rsidR="009D0149" w:rsidRPr="00FC3E21" w:rsidRDefault="009D0149" w:rsidP="009D0149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 xml:space="preserve">Повышение роли молодежи в жизни общества должно рассматриваться в контексте развития и раскрытия потенциала, активного жизненного самоопределения, самореализации, саморазвития и успешности каждого молодого человека. </w:t>
      </w:r>
    </w:p>
    <w:p w:rsidR="009D0149" w:rsidRPr="00FC3E21" w:rsidRDefault="009D0149" w:rsidP="009D0149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 xml:space="preserve">Ключевым условием для эффективной реализации всех приоритетов Стратегии является деятельность, направленная на формирование </w:t>
      </w:r>
      <w:r w:rsidRPr="00FC3E21">
        <w:rPr>
          <w:i/>
          <w:szCs w:val="28"/>
        </w:rPr>
        <w:t>патриотизма</w:t>
      </w:r>
      <w:r w:rsidRPr="00FC3E21">
        <w:rPr>
          <w:szCs w:val="28"/>
        </w:rPr>
        <w:t xml:space="preserve"> у молодого поколения, основанного на традиционных ценностях белорусского народа.</w:t>
      </w:r>
    </w:p>
    <w:p w:rsidR="009D0149" w:rsidRPr="00FC3E21" w:rsidRDefault="009D0149" w:rsidP="009D0149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Целью</w:t>
      </w:r>
      <w:r w:rsidRPr="00FC3E21">
        <w:rPr>
          <w:szCs w:val="28"/>
        </w:rPr>
        <w:t xml:space="preserve"> Стратегии является улучшение качества жизни молодежи и усиление ее роли в социально-экономическом развитии Республики Беларусь.</w:t>
      </w:r>
    </w:p>
    <w:p w:rsidR="009D0149" w:rsidRPr="00FC3E21" w:rsidRDefault="009D0149" w:rsidP="009D0149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Сохраняя преемственность по отношению к ранее принятым основополагающим документам в сфере молодежной политики, Стратегия нацелена на обеспечение конституционных прав и свобод молодежи и согласуется со следующими Республики Беларусь на среднесрочную и долгосрочную перспективы нормативными правовыми актами: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Конституцией Республики Беларусь от 15 марта 1994 г.;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Концепцией национальной безопасности Республики Беларусь, утвержденной Указом Президента Республики Беларусь от 9 ноября 2010 г. № 575, закрепляющей соблюдение конституционных прав и свобод в качестве основных национальных интересов в политической сфере, а изменение шкалы жизненных ценностей молодого поколения в сторону ослабления патриотизма и традиционных нравственных ценностей – в </w:t>
      </w:r>
      <w:r w:rsidRPr="00FC3E21">
        <w:rPr>
          <w:rFonts w:eastAsia="Times New Roman"/>
          <w:szCs w:val="28"/>
        </w:rPr>
        <w:lastRenderedPageBreak/>
        <w:t>качестве одной из внутренних угроз национальной безопасности в социальной сфере;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Государственной программой инновационного развития Республики Беларусь на 2016–2020 гг., утвержденной Указом Президента Республики Беларусь от 31 января 2017 г. № 31, предусматривающей необходимость привлечения молодежи к научной и инновационной деятельности, включая инновационную предпринимательскую деятельность;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Указами Президента Республики Беларусь от 12 января 1996 г. № 18 «О специальном фонде Президента Республики Беларусь по поддержке талантливой молодежи» и № 19 «О специальном фонде Президента Республики Беларусь по социальной поддержке одаренных учащихся и студентов», закрепляющими механизмы государственной поддержки талантливых молодых граждан, достигших успехов в учебной и научно-исследовательской деятельности, творчестве и спорте;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Кодексом Республики Беларусь об образовании от 13 января 2011 г. № 243-З, регулирующим вопросы образования молодых граждан, на каждой из его ступеней;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Законом Республики Беларусь от 7 декабря 2009 г. № 65-З «Об основах государственной молодежной политики», служащим ключевым нормативным правовым актом в сфере государственной молодежной политики, содержащим принципы и направления работы с молодежью;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Законом Республики Беларусь</w:t>
      </w:r>
      <w:r w:rsidR="00882410">
        <w:rPr>
          <w:rFonts w:eastAsia="Times New Roman"/>
          <w:szCs w:val="28"/>
        </w:rPr>
        <w:t xml:space="preserve"> от 9 ноября 1999 г. № 305-З «О </w:t>
      </w:r>
      <w:r w:rsidRPr="00FC3E21">
        <w:rPr>
          <w:rFonts w:eastAsia="Times New Roman"/>
          <w:szCs w:val="28"/>
        </w:rPr>
        <w:t>государственной поддержке молодежных и детских общественных объединений в Республике Беларусь», обеспечивающим реализацию конституционного права молодых граждан на объединение, а также определяющим гарантии, общие принципы, содержание и меры государственной поддержки таких объединений;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Законом Республики Беларусь от 5 мая 1998 г. «О государственном прогнозировании и программах социально-экономического развития Республики Беларусь», определяющим цели и содержание системы государственных прогнозов социально-экономического развития Республики Беларусь на долгосрочную, среднесрочную и краткосрочную перспективу;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Государственной программой «Образование и молодежная политика» на 2016–2020 гг., утвержденной постановлением Совета Министров Республики Беларусь от 28.03.2016 № 250, определяющей основные направления и приоритеты деятельности республиканских органов государственного управления и иных государственных организаций по реализации государственной политики в области образования и молодежной политики;</w:t>
      </w:r>
    </w:p>
    <w:p w:rsidR="009D0149" w:rsidRPr="00FC3E21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Стратегией развития малого и среднего предпринимательства «Беларусь – страна успешного предпринимательства» на период до 2030 г., утвержденной постановлением Совета Мини</w:t>
      </w:r>
      <w:r w:rsidR="00882410">
        <w:rPr>
          <w:rFonts w:eastAsia="Times New Roman"/>
          <w:szCs w:val="28"/>
        </w:rPr>
        <w:t>стров Республики Беларусь от 17 </w:t>
      </w:r>
      <w:r w:rsidRPr="00FC3E21">
        <w:rPr>
          <w:rFonts w:eastAsia="Times New Roman"/>
          <w:szCs w:val="28"/>
        </w:rPr>
        <w:t xml:space="preserve">октября 2018 г. № 743, предусматривающей создание системы тиражирования успешных проектов в области молодежного </w:t>
      </w:r>
      <w:r w:rsidRPr="00FC3E21">
        <w:rPr>
          <w:rFonts w:eastAsia="Times New Roman"/>
          <w:szCs w:val="28"/>
        </w:rPr>
        <w:lastRenderedPageBreak/>
        <w:t>предпринимательства и обучение основам и навыкам предпринимательства на всех уровнях в рамках программ основного и дополнительного образования (в том числе предусматривающей создание школьных бизнес-компаний);</w:t>
      </w:r>
    </w:p>
    <w:p w:rsidR="009D0149" w:rsidRDefault="009D0149" w:rsidP="009D0149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Национальной стратегией устойчивого социально-экономического развития Республики Беларусь на период до 2030 г., одобренная протоколом заседания Президиума Совета Министров Республики Беларусь от 2 мая 2017 г. № 10, подчеркивающей необходимость проведения эффективной молодежной политики для развития потенциала молодых людей, создание условий для их самоорганизации, активного и эффективного развития и участия в жизни общества и закрепляющей направления для достижения такой эффективности.</w:t>
      </w:r>
    </w:p>
    <w:p w:rsidR="00DB3686" w:rsidRPr="00F43D8B" w:rsidRDefault="00DB3686" w:rsidP="00DB3686">
      <w:pPr>
        <w:pStyle w:val="3"/>
        <w:shd w:val="clear" w:color="auto" w:fill="FFFFFF"/>
        <w:spacing w:before="0" w:after="0"/>
        <w:ind w:right="-82" w:firstLine="720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DD7F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Тенденции и риски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молодежной среде</w:t>
      </w:r>
      <w:r w:rsidRPr="00DD7F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определены на основании анализа статистических данных и информационно-аналитических материалов Национального статистического комитета Республики Беларусь, Информационно-аналитического центра при Администрации Президента Республики Беларусь, </w:t>
      </w:r>
      <w:r w:rsidRPr="00DD7F1F"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Министерства образования </w:t>
      </w:r>
      <w:proofErr w:type="spellStart"/>
      <w:r w:rsidRPr="00DD7F1F"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>Республиуи</w:t>
      </w:r>
      <w:proofErr w:type="spellEnd"/>
      <w:r w:rsidRPr="00DD7F1F"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 Беларус</w:t>
      </w:r>
      <w:r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>ь</w:t>
      </w:r>
      <w:r w:rsidRPr="00DD7F1F">
        <w:rPr>
          <w:rStyle w:val="a7"/>
          <w:rFonts w:ascii="Times New Roman" w:hAnsi="Times New Roman"/>
          <w:b w:val="0"/>
          <w:bCs w:val="0"/>
          <w:sz w:val="28"/>
          <w:szCs w:val="28"/>
        </w:rPr>
        <w:footnoteReference w:id="1"/>
      </w:r>
      <w:r w:rsidRPr="00DD7F1F"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; а также социологического исследования «Ситуация в молодежной среде страны», проведенного </w:t>
      </w:r>
      <w:r w:rsidRPr="00DD7F1F">
        <w:rPr>
          <w:rFonts w:ascii="Times New Roman" w:hAnsi="Times New Roman" w:cs="Times New Roman"/>
          <w:b w:val="0"/>
          <w:bCs w:val="0"/>
          <w:sz w:val="28"/>
          <w:szCs w:val="28"/>
        </w:rPr>
        <w:t>Центром социологических и политических исследований Белорусского  государственного университета в 2019 г.</w:t>
      </w:r>
      <w:r w:rsidRPr="00F43D8B">
        <w:rPr>
          <w:rStyle w:val="a4"/>
          <w:rFonts w:ascii="Times New Roman" w:hAnsi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 xml:space="preserve"> </w:t>
      </w:r>
    </w:p>
    <w:p w:rsidR="00DB3686" w:rsidRPr="00FC3E21" w:rsidRDefault="00DB3686" w:rsidP="00DB3686">
      <w:pPr>
        <w:tabs>
          <w:tab w:val="left" w:pos="993"/>
        </w:tabs>
        <w:ind w:left="709"/>
        <w:jc w:val="both"/>
        <w:rPr>
          <w:rFonts w:eastAsia="Times New Roman"/>
          <w:szCs w:val="28"/>
        </w:rPr>
      </w:pPr>
    </w:p>
    <w:p w:rsidR="00857522" w:rsidRPr="00FC3E21" w:rsidRDefault="00857522" w:rsidP="00D426CF">
      <w:pPr>
        <w:tabs>
          <w:tab w:val="left" w:pos="993"/>
        </w:tabs>
        <w:ind w:firstLine="709"/>
        <w:jc w:val="both"/>
        <w:rPr>
          <w:szCs w:val="28"/>
        </w:rPr>
      </w:pPr>
    </w:p>
    <w:p w:rsidR="00A31536" w:rsidRPr="00FC3E21" w:rsidRDefault="00A31536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br w:type="page"/>
      </w:r>
    </w:p>
    <w:p w:rsidR="00811574" w:rsidRPr="00FC3E21" w:rsidRDefault="00811574" w:rsidP="000C0BE6">
      <w:pPr>
        <w:pStyle w:val="1"/>
      </w:pPr>
      <w:bookmarkStart w:id="2" w:name="_Toc17728038"/>
      <w:r w:rsidRPr="00FC3E21">
        <w:lastRenderedPageBreak/>
        <w:t>II. ПРИНЦИПЫ РЕАЛИЗАЦИИ СТРАТЕГИИ</w:t>
      </w:r>
      <w:bookmarkEnd w:id="2"/>
    </w:p>
    <w:p w:rsidR="004757AB" w:rsidRPr="00FC3E21" w:rsidRDefault="004757AB" w:rsidP="000C0BE6">
      <w:pPr>
        <w:keepNext/>
        <w:tabs>
          <w:tab w:val="left" w:pos="993"/>
        </w:tabs>
        <w:ind w:firstLine="709"/>
        <w:jc w:val="both"/>
        <w:rPr>
          <w:szCs w:val="28"/>
        </w:rPr>
      </w:pPr>
    </w:p>
    <w:p w:rsidR="001629B8" w:rsidRPr="00FC3E21" w:rsidRDefault="00FF17E6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 xml:space="preserve">Настоящий документ </w:t>
      </w:r>
      <w:r w:rsidR="001629B8" w:rsidRPr="00FC3E21">
        <w:rPr>
          <w:szCs w:val="28"/>
        </w:rPr>
        <w:t xml:space="preserve">определяет основные принципы </w:t>
      </w:r>
      <w:r w:rsidR="00A63735" w:rsidRPr="00FC3E21">
        <w:rPr>
          <w:szCs w:val="28"/>
        </w:rPr>
        <w:t xml:space="preserve">реализации Стратегии развития </w:t>
      </w:r>
      <w:r w:rsidR="001629B8" w:rsidRPr="00FC3E21">
        <w:rPr>
          <w:szCs w:val="28"/>
        </w:rPr>
        <w:t>государственной молодежной политики, а именно: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верховенства права</w:t>
      </w:r>
      <w:r w:rsidRPr="00FC3E21">
        <w:rPr>
          <w:szCs w:val="28"/>
        </w:rPr>
        <w:t xml:space="preserve"> – </w:t>
      </w:r>
      <w:r w:rsidR="00611C77" w:rsidRPr="00FC3E21">
        <w:rPr>
          <w:szCs w:val="28"/>
        </w:rPr>
        <w:t xml:space="preserve">реализации государственной </w:t>
      </w:r>
      <w:r w:rsidR="00B24177" w:rsidRPr="00FC3E21">
        <w:rPr>
          <w:szCs w:val="28"/>
        </w:rPr>
        <w:t>молодежной</w:t>
      </w:r>
      <w:r w:rsidRPr="00FC3E21">
        <w:rPr>
          <w:szCs w:val="28"/>
        </w:rPr>
        <w:t xml:space="preserve"> политик</w:t>
      </w:r>
      <w:r w:rsidR="00611C77" w:rsidRPr="00FC3E21">
        <w:rPr>
          <w:szCs w:val="28"/>
        </w:rPr>
        <w:t>и</w:t>
      </w:r>
      <w:r w:rsidRPr="00FC3E21">
        <w:rPr>
          <w:szCs w:val="28"/>
        </w:rPr>
        <w:t xml:space="preserve"> на республиканском и местном уровнях в строгом соответствии с положениями действующего законодательства Республики Беларусь для обеспечения прав и свобод молодых граждан;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демократизма</w:t>
      </w:r>
      <w:r w:rsidRPr="00FC3E21">
        <w:rPr>
          <w:szCs w:val="28"/>
        </w:rPr>
        <w:t xml:space="preserve"> – привлечения молодых граждан к непосредственному участию в формировании и реализации политики и программ, касающихся молодежи и общества в целом;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гуманизма</w:t>
      </w:r>
      <w:r w:rsidRPr="00FC3E21">
        <w:rPr>
          <w:szCs w:val="28"/>
        </w:rPr>
        <w:t xml:space="preserve"> – уважения личности каждого молодого гражданина и проявления заботы о его всестороннем развитии;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гласности</w:t>
      </w:r>
      <w:r w:rsidRPr="00FC3E21">
        <w:rPr>
          <w:szCs w:val="28"/>
        </w:rPr>
        <w:t xml:space="preserve"> – открытости и доступности </w:t>
      </w:r>
      <w:r w:rsidR="00FF17E6" w:rsidRPr="00FC3E21">
        <w:rPr>
          <w:szCs w:val="28"/>
        </w:rPr>
        <w:t xml:space="preserve">информации при решении вопросов </w:t>
      </w:r>
      <w:r w:rsidRPr="00FC3E21">
        <w:rPr>
          <w:szCs w:val="28"/>
        </w:rPr>
        <w:t>в сфере государственной молодежной политики;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всеобщности</w:t>
      </w:r>
      <w:r w:rsidRPr="00FC3E21">
        <w:rPr>
          <w:szCs w:val="28"/>
        </w:rPr>
        <w:t xml:space="preserve"> – сочетания интересов всех граждан и организаций, участвующих в формировании и реализации государственной молодежной политики;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научности</w:t>
      </w:r>
      <w:r w:rsidRPr="00FC3E21">
        <w:rPr>
          <w:szCs w:val="28"/>
        </w:rPr>
        <w:t xml:space="preserve"> – использования научного подхода к изучению, анализу и прогнозированию ситуации в молодежной</w:t>
      </w:r>
      <w:r w:rsidR="006E7517" w:rsidRPr="00FC3E21">
        <w:rPr>
          <w:szCs w:val="28"/>
        </w:rPr>
        <w:t xml:space="preserve"> среде</w:t>
      </w:r>
      <w:r w:rsidRPr="00FC3E21">
        <w:rPr>
          <w:szCs w:val="28"/>
        </w:rPr>
        <w:t>, разработке законодательства в сфере государственной молодежной политики;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дифференциации</w:t>
      </w:r>
      <w:r w:rsidRPr="00FC3E21">
        <w:rPr>
          <w:szCs w:val="28"/>
        </w:rPr>
        <w:t xml:space="preserve"> – осуществления республиканских и местных молодежных программ по вопросам обучения, воспитания, профессиональной подготовки, культуры и искусства, занятости, здравоохранения, социального обеспечения, физической культуры, спорта, туризма и иным вопросам</w:t>
      </w:r>
      <w:r w:rsidR="00730F95" w:rsidRPr="00FC3E21">
        <w:rPr>
          <w:szCs w:val="28"/>
        </w:rPr>
        <w:t xml:space="preserve"> с учетом возраста молодых граждан</w:t>
      </w:r>
      <w:r w:rsidRPr="00FC3E21">
        <w:rPr>
          <w:szCs w:val="28"/>
        </w:rPr>
        <w:t>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интеграции</w:t>
      </w:r>
      <w:r w:rsidRPr="00FC3E21">
        <w:rPr>
          <w:szCs w:val="28"/>
        </w:rPr>
        <w:t xml:space="preserve"> – выработки совместной стратегии и объединения усилий в сфере государственной молодежной политики всех ее участников, их скоординированной деятельности; </w:t>
      </w:r>
      <w:proofErr w:type="spellStart"/>
      <w:r w:rsidRPr="00FC3E21">
        <w:rPr>
          <w:szCs w:val="28"/>
        </w:rPr>
        <w:t>межмведомстенного</w:t>
      </w:r>
      <w:proofErr w:type="spellEnd"/>
      <w:r w:rsidRPr="00FC3E21">
        <w:rPr>
          <w:szCs w:val="28"/>
        </w:rPr>
        <w:t xml:space="preserve"> и </w:t>
      </w:r>
      <w:proofErr w:type="spellStart"/>
      <w:r w:rsidRPr="00FC3E21">
        <w:rPr>
          <w:szCs w:val="28"/>
        </w:rPr>
        <w:t>межсекторального</w:t>
      </w:r>
      <w:proofErr w:type="spellEnd"/>
      <w:r w:rsidRPr="00FC3E21">
        <w:rPr>
          <w:szCs w:val="28"/>
        </w:rPr>
        <w:t xml:space="preserve"> взаимодействия всех субъектов государственной молодежной политики, а также взаимодействия между органами государственной власти, общественными объединениями и бизнес-сообществом;</w:t>
      </w:r>
    </w:p>
    <w:p w:rsidR="001629B8" w:rsidRPr="00FC3E21" w:rsidRDefault="008D3D25" w:rsidP="00D426CF">
      <w:pPr>
        <w:tabs>
          <w:tab w:val="left" w:pos="993"/>
        </w:tabs>
        <w:ind w:firstLine="709"/>
        <w:jc w:val="both"/>
        <w:rPr>
          <w:szCs w:val="28"/>
        </w:rPr>
      </w:pPr>
      <w:proofErr w:type="spellStart"/>
      <w:r w:rsidRPr="00FC3E21">
        <w:rPr>
          <w:i/>
          <w:szCs w:val="28"/>
        </w:rPr>
        <w:t>недискриминации</w:t>
      </w:r>
      <w:proofErr w:type="spellEnd"/>
      <w:r w:rsidRPr="00FC3E21">
        <w:rPr>
          <w:i/>
          <w:szCs w:val="28"/>
        </w:rPr>
        <w:t xml:space="preserve"> и </w:t>
      </w:r>
      <w:r w:rsidR="001629B8" w:rsidRPr="00FC3E21">
        <w:rPr>
          <w:i/>
          <w:szCs w:val="28"/>
        </w:rPr>
        <w:t>инклюзии</w:t>
      </w:r>
      <w:r w:rsidR="001629B8" w:rsidRPr="00FC3E21">
        <w:rPr>
          <w:szCs w:val="28"/>
        </w:rPr>
        <w:t xml:space="preserve"> – организации общественной среды для каждого</w:t>
      </w:r>
      <w:r w:rsidR="00136763" w:rsidRPr="00FC3E21">
        <w:rPr>
          <w:szCs w:val="28"/>
        </w:rPr>
        <w:t xml:space="preserve"> члена социума</w:t>
      </w:r>
      <w:r w:rsidR="001629B8" w:rsidRPr="00FC3E21">
        <w:rPr>
          <w:szCs w:val="28"/>
        </w:rPr>
        <w:t>, в том числе людей с инвалидность</w:t>
      </w:r>
      <w:r w:rsidR="006D1B69" w:rsidRPr="00FC3E21">
        <w:rPr>
          <w:szCs w:val="28"/>
        </w:rPr>
        <w:t>ю</w:t>
      </w:r>
      <w:r w:rsidR="001629B8" w:rsidRPr="00FC3E21">
        <w:rPr>
          <w:szCs w:val="28"/>
        </w:rPr>
        <w:t xml:space="preserve"> и иных лиц с особыми потребностями, обеспечивающей полноценную интеграцию каждого молодого человека в обществен</w:t>
      </w:r>
      <w:r w:rsidR="00705D9C" w:rsidRPr="00FC3E21">
        <w:rPr>
          <w:szCs w:val="28"/>
        </w:rPr>
        <w:t>н</w:t>
      </w:r>
      <w:r w:rsidR="0098530E" w:rsidRPr="00FC3E21">
        <w:rPr>
          <w:szCs w:val="28"/>
        </w:rPr>
        <w:t>ую</w:t>
      </w:r>
      <w:r w:rsidR="001629B8" w:rsidRPr="00FC3E21">
        <w:rPr>
          <w:szCs w:val="28"/>
        </w:rPr>
        <w:t xml:space="preserve"> жизн</w:t>
      </w:r>
      <w:r w:rsidR="0098530E" w:rsidRPr="00FC3E21">
        <w:rPr>
          <w:szCs w:val="28"/>
        </w:rPr>
        <w:t>ь</w:t>
      </w:r>
      <w:r w:rsidR="001629B8" w:rsidRPr="00FC3E21">
        <w:rPr>
          <w:szCs w:val="28"/>
        </w:rPr>
        <w:t>, а также уважение и защит</w:t>
      </w:r>
      <w:r w:rsidR="00F35730" w:rsidRPr="00FC3E21">
        <w:rPr>
          <w:szCs w:val="28"/>
        </w:rPr>
        <w:t>у</w:t>
      </w:r>
      <w:r w:rsidR="001629B8" w:rsidRPr="00FC3E21">
        <w:rPr>
          <w:szCs w:val="28"/>
        </w:rPr>
        <w:t xml:space="preserve"> их прав без какого бы то ни было различия в отношении расы, цвета кожи, пола, языка, религии, политических и иных убеждений, национального или социального происхождения, имущественного положения, рождения или иного обстоятельства;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системности</w:t>
      </w:r>
      <w:r w:rsidRPr="00FC3E21">
        <w:rPr>
          <w:szCs w:val="28"/>
        </w:rPr>
        <w:t xml:space="preserve"> –</w:t>
      </w:r>
      <w:r w:rsidR="00591862" w:rsidRPr="00FC3E21">
        <w:rPr>
          <w:szCs w:val="28"/>
        </w:rPr>
        <w:t xml:space="preserve"> </w:t>
      </w:r>
      <w:r w:rsidR="00730F95" w:rsidRPr="00FC3E21">
        <w:rPr>
          <w:szCs w:val="28"/>
        </w:rPr>
        <w:t>обеспечени</w:t>
      </w:r>
      <w:r w:rsidR="00306409" w:rsidRPr="00FC3E21">
        <w:rPr>
          <w:szCs w:val="28"/>
        </w:rPr>
        <w:t>я</w:t>
      </w:r>
      <w:r w:rsidR="00730F95" w:rsidRPr="00FC3E21">
        <w:rPr>
          <w:szCs w:val="28"/>
        </w:rPr>
        <w:t xml:space="preserve"> взаимосвязи</w:t>
      </w:r>
      <w:r w:rsidRPr="00FC3E21">
        <w:rPr>
          <w:szCs w:val="28"/>
        </w:rPr>
        <w:t xml:space="preserve"> </w:t>
      </w:r>
      <w:r w:rsidR="00905111" w:rsidRPr="00FC3E21">
        <w:rPr>
          <w:szCs w:val="28"/>
        </w:rPr>
        <w:t xml:space="preserve">всех видов деятельности </w:t>
      </w:r>
      <w:r w:rsidRPr="00FC3E21">
        <w:rPr>
          <w:szCs w:val="28"/>
        </w:rPr>
        <w:t>в рамках реализации государственной молодежной политики;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t>приоритета общественной деятельности</w:t>
      </w:r>
      <w:r w:rsidRPr="00FC3E21">
        <w:rPr>
          <w:szCs w:val="28"/>
        </w:rPr>
        <w:t xml:space="preserve"> – преимущественного содействия социально значимым инициативам молодежи и ее объединений при финансировании мероприятий в сфере молодежной политики;</w:t>
      </w:r>
    </w:p>
    <w:p w:rsidR="001629B8" w:rsidRPr="00FC3E21" w:rsidRDefault="001629B8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i/>
          <w:szCs w:val="28"/>
        </w:rPr>
        <w:lastRenderedPageBreak/>
        <w:t>самостоятельности</w:t>
      </w:r>
      <w:r w:rsidRPr="00FC3E21">
        <w:rPr>
          <w:szCs w:val="28"/>
        </w:rPr>
        <w:t xml:space="preserve"> молодых людей и молодежных общественных объединений в деятельности по реализации конституционных прав и свобод.</w:t>
      </w:r>
    </w:p>
    <w:p w:rsidR="001629B8" w:rsidRPr="00FC3E21" w:rsidRDefault="001629B8" w:rsidP="00D426CF">
      <w:pPr>
        <w:rPr>
          <w:szCs w:val="28"/>
        </w:rPr>
      </w:pPr>
    </w:p>
    <w:p w:rsidR="00990F84" w:rsidRPr="00FC3E21" w:rsidRDefault="00811574" w:rsidP="00D426CF">
      <w:pPr>
        <w:pStyle w:val="1"/>
      </w:pPr>
      <w:bookmarkStart w:id="3" w:name="_Toc17728039"/>
      <w:r w:rsidRPr="00FC3E21">
        <w:t>III. ОСНОВНЫЕ ПРИОРИТЕТЫ СТРАТЕГИИ</w:t>
      </w:r>
      <w:bookmarkEnd w:id="3"/>
    </w:p>
    <w:p w:rsidR="00990F84" w:rsidRPr="00FC3E21" w:rsidRDefault="00990F84" w:rsidP="00D426CF">
      <w:pPr>
        <w:pStyle w:val="1"/>
      </w:pPr>
    </w:p>
    <w:p w:rsidR="00553216" w:rsidRPr="00FC3E21" w:rsidRDefault="00990F84" w:rsidP="0053352F">
      <w:pPr>
        <w:ind w:firstLine="709"/>
        <w:jc w:val="both"/>
        <w:rPr>
          <w:szCs w:val="28"/>
        </w:rPr>
      </w:pPr>
      <w:bookmarkStart w:id="4" w:name="_Toc17206293"/>
      <w:r w:rsidRPr="00FC3E21">
        <w:rPr>
          <w:szCs w:val="28"/>
        </w:rPr>
        <w:t xml:space="preserve">В Стратегии выделяются семь приоритетов развития государственной молодежной политики, которые соотносятся с основными сферами жизнедеятельности молодежи, представляющие особую ценность для молодых людей (на основе социологического исследования </w:t>
      </w:r>
      <w:r w:rsidR="009B0518" w:rsidRPr="00FC3E21">
        <w:rPr>
          <w:szCs w:val="28"/>
        </w:rPr>
        <w:t xml:space="preserve">«Ситуация в молодежной среде </w:t>
      </w:r>
      <w:r w:rsidR="008C16DE" w:rsidRPr="00FC3E21">
        <w:rPr>
          <w:szCs w:val="28"/>
        </w:rPr>
        <w:t>Республики Беларусь</w:t>
      </w:r>
      <w:r w:rsidR="009B0518" w:rsidRPr="00FC3E21">
        <w:rPr>
          <w:szCs w:val="28"/>
        </w:rPr>
        <w:t>», проведенного по заданию Министерства образования Республики Беларусь,</w:t>
      </w:r>
      <w:r w:rsidR="008C16DE" w:rsidRPr="00FC3E21">
        <w:rPr>
          <w:szCs w:val="28"/>
        </w:rPr>
        <w:t xml:space="preserve"> </w:t>
      </w:r>
      <w:r w:rsidR="009B0518" w:rsidRPr="00FC3E21">
        <w:rPr>
          <w:szCs w:val="28"/>
        </w:rPr>
        <w:t>2019</w:t>
      </w:r>
      <w:r w:rsidR="00902875" w:rsidRPr="00FC3E21">
        <w:rPr>
          <w:szCs w:val="28"/>
        </w:rPr>
        <w:t> </w:t>
      </w:r>
      <w:r w:rsidR="008C16DE" w:rsidRPr="00FC3E21">
        <w:rPr>
          <w:szCs w:val="28"/>
        </w:rPr>
        <w:t>г.</w:t>
      </w:r>
      <w:r w:rsidRPr="00FC3E21">
        <w:rPr>
          <w:szCs w:val="28"/>
        </w:rPr>
        <w:t>). Стратегия</w:t>
      </w:r>
      <w:r w:rsidR="00844F0F" w:rsidRPr="00FC3E21">
        <w:rPr>
          <w:szCs w:val="28"/>
        </w:rPr>
        <w:t>,</w:t>
      </w:r>
      <w:r w:rsidRPr="00FC3E21">
        <w:rPr>
          <w:szCs w:val="28"/>
        </w:rPr>
        <w:t xml:space="preserve"> как инструмент долгосрочного планирования</w:t>
      </w:r>
      <w:r w:rsidR="00844F0F" w:rsidRPr="00FC3E21">
        <w:rPr>
          <w:szCs w:val="28"/>
        </w:rPr>
        <w:t>,</w:t>
      </w:r>
      <w:r w:rsidRPr="00FC3E21">
        <w:rPr>
          <w:szCs w:val="28"/>
        </w:rPr>
        <w:t xml:space="preserve"> содержит краткую характеристику ситуации</w:t>
      </w:r>
      <w:r w:rsidR="009B0518" w:rsidRPr="00FC3E21">
        <w:rPr>
          <w:szCs w:val="28"/>
        </w:rPr>
        <w:t xml:space="preserve"> по каждому приоритету,</w:t>
      </w:r>
      <w:r w:rsidR="00844F0F" w:rsidRPr="00FC3E21">
        <w:rPr>
          <w:szCs w:val="28"/>
        </w:rPr>
        <w:t xml:space="preserve"> </w:t>
      </w:r>
      <w:r w:rsidR="009B0518" w:rsidRPr="00FC3E21">
        <w:rPr>
          <w:szCs w:val="28"/>
        </w:rPr>
        <w:t>описание выявленных рисков</w:t>
      </w:r>
      <w:r w:rsidR="00844F0F" w:rsidRPr="00FC3E21">
        <w:rPr>
          <w:szCs w:val="28"/>
        </w:rPr>
        <w:t xml:space="preserve"> и задачи по их минимизации. Предложенные </w:t>
      </w:r>
      <w:r w:rsidR="0009122A" w:rsidRPr="00FC3E21">
        <w:rPr>
          <w:szCs w:val="28"/>
        </w:rPr>
        <w:t>и</w:t>
      </w:r>
      <w:r w:rsidR="00DD5587" w:rsidRPr="00FC3E21">
        <w:rPr>
          <w:szCs w:val="28"/>
        </w:rPr>
        <w:t>нструменты, средства реализации</w:t>
      </w:r>
      <w:r w:rsidR="00844F0F" w:rsidRPr="00FC3E21">
        <w:rPr>
          <w:szCs w:val="28"/>
        </w:rPr>
        <w:t xml:space="preserve"> разработаны с учетом принципа возрастной дифференциации молодежи и будут конкретизированы в программах, прямо либо опосредованно направленных на реализацию государственной молодежной политики.</w:t>
      </w:r>
      <w:bookmarkEnd w:id="4"/>
      <w:r w:rsidR="00811574" w:rsidRPr="00FC3E21">
        <w:rPr>
          <w:szCs w:val="28"/>
        </w:rPr>
        <w:t xml:space="preserve"> </w:t>
      </w:r>
    </w:p>
    <w:p w:rsidR="0053352F" w:rsidRPr="00AC5D6B" w:rsidRDefault="0053352F" w:rsidP="0053352F">
      <w:pPr>
        <w:ind w:firstLine="709"/>
        <w:jc w:val="both"/>
        <w:rPr>
          <w:szCs w:val="28"/>
        </w:rPr>
      </w:pPr>
    </w:p>
    <w:p w:rsidR="00674462" w:rsidRPr="00090A5B" w:rsidRDefault="00674462" w:rsidP="00CF65DF">
      <w:pPr>
        <w:pStyle w:val="2"/>
        <w:keepLines w:val="0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5" w:name="_Toc11914954"/>
      <w:bookmarkStart w:id="6" w:name="_Toc11917315"/>
      <w:bookmarkStart w:id="7" w:name="_Toc17728040"/>
      <w:bookmarkStart w:id="8" w:name="_Toc11139083"/>
      <w:bookmarkStart w:id="9" w:name="_Toc11914953"/>
      <w:bookmarkStart w:id="10" w:name="_Toc11917314"/>
      <w:r w:rsidRPr="00090A5B">
        <w:rPr>
          <w:sz w:val="28"/>
          <w:szCs w:val="28"/>
        </w:rPr>
        <w:t>ОБРАЗОВАНИЕ</w:t>
      </w:r>
      <w:bookmarkEnd w:id="5"/>
      <w:bookmarkEnd w:id="6"/>
      <w:bookmarkEnd w:id="7"/>
    </w:p>
    <w:p w:rsidR="00674462" w:rsidRPr="00A01D40" w:rsidRDefault="00674462" w:rsidP="00CF65DF">
      <w:pPr>
        <w:keepNext/>
        <w:tabs>
          <w:tab w:val="left" w:pos="993"/>
        </w:tabs>
        <w:ind w:firstLine="709"/>
        <w:jc w:val="both"/>
        <w:outlineLvl w:val="1"/>
        <w:rPr>
          <w:bCs/>
          <w:szCs w:val="28"/>
        </w:rPr>
      </w:pPr>
    </w:p>
    <w:p w:rsidR="00990F84" w:rsidRPr="00A01D40" w:rsidRDefault="00990F84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A01D40">
        <w:rPr>
          <w:b/>
          <w:bCs/>
          <w:szCs w:val="28"/>
        </w:rPr>
        <w:t>Краткая характеристика ситуации</w:t>
      </w:r>
    </w:p>
    <w:p w:rsidR="00886F3C" w:rsidRDefault="00886F3C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01D40">
        <w:rPr>
          <w:bCs/>
          <w:szCs w:val="28"/>
        </w:rPr>
        <w:t xml:space="preserve">Система образования Республики Беларусь ориентирована на обеспечение доступности образования для всех категорий молодежи, в том числе </w:t>
      </w:r>
      <w:r w:rsidR="001232AA" w:rsidRPr="00A01D40">
        <w:rPr>
          <w:bCs/>
          <w:szCs w:val="28"/>
        </w:rPr>
        <w:t xml:space="preserve">молодых людей </w:t>
      </w:r>
      <w:r w:rsidRPr="00A01D40">
        <w:rPr>
          <w:bCs/>
          <w:szCs w:val="28"/>
        </w:rPr>
        <w:t xml:space="preserve">с особенностями психофизического развития, на развитие потенциала молодежи с </w:t>
      </w:r>
      <w:r w:rsidR="00A94609" w:rsidRPr="00A01D40">
        <w:rPr>
          <w:bCs/>
          <w:szCs w:val="28"/>
        </w:rPr>
        <w:t xml:space="preserve">ее </w:t>
      </w:r>
      <w:r w:rsidRPr="00AC5D6B">
        <w:rPr>
          <w:bCs/>
          <w:szCs w:val="28"/>
        </w:rPr>
        <w:t>активным вовлечением в общественную жизнь, на создание необходимых условий для удовлетворения запросов молодежи в образовании, потребностей общества и государства в формировании личности, подготовке квалифицированных кадров, востребованных на рынке труда.</w:t>
      </w:r>
      <w:r w:rsidR="00641BA8" w:rsidRPr="00AC5D6B">
        <w:rPr>
          <w:bCs/>
          <w:szCs w:val="28"/>
        </w:rPr>
        <w:t xml:space="preserve"> В системе образования действуют общие механизмы и подходы, направленные на разработку современных методик воспитания и обучения, создание условий для стимулирования интеллектуальной и творческой деятельности молодежи.</w:t>
      </w:r>
    </w:p>
    <w:p w:rsidR="00DB3686" w:rsidRPr="00DB3686" w:rsidRDefault="00DB3686" w:rsidP="00DB3686">
      <w:pPr>
        <w:ind w:firstLine="720"/>
        <w:contextualSpacing/>
        <w:jc w:val="both"/>
        <w:rPr>
          <w:szCs w:val="28"/>
        </w:rPr>
      </w:pPr>
      <w:r w:rsidRPr="00DB3686">
        <w:rPr>
          <w:szCs w:val="28"/>
        </w:rPr>
        <w:t xml:space="preserve">В настоящее время молодежь Республики Беларусь в возрасте 14-30 лет составляет 1921,07 тыс. чел. и характеризуется одним из самых высоких в мире уровнем грамотности (99,8%). Однако прослеживается </w:t>
      </w:r>
      <w:r w:rsidRPr="00DB3686">
        <w:rPr>
          <w:rFonts w:eastAsia="Times New Roman"/>
          <w:bCs/>
          <w:szCs w:val="28"/>
        </w:rPr>
        <w:t xml:space="preserve">тенденция снижения доли молодежи в общей численности населения с 2005 по 2018 гг. (с 27,0% до 20,2%), а следовательно, и снижение численности обучающихся в учреждениях образования (школе, лицеях, колледжах и университетах) с 19,52% до 15,41%. </w:t>
      </w:r>
    </w:p>
    <w:p w:rsidR="00DB3686" w:rsidRPr="00DB3686" w:rsidRDefault="00DB3686" w:rsidP="00DB3686">
      <w:pPr>
        <w:ind w:firstLine="709"/>
        <w:jc w:val="both"/>
        <w:rPr>
          <w:szCs w:val="28"/>
        </w:rPr>
      </w:pPr>
      <w:r w:rsidRPr="00DB3686">
        <w:rPr>
          <w:szCs w:val="28"/>
        </w:rPr>
        <w:t xml:space="preserve">Молодежь, занятая в образовательном процессе, составляет 1462,9 тыс. чел., из них: </w:t>
      </w:r>
    </w:p>
    <w:p w:rsidR="00DB3686" w:rsidRPr="00DB3686" w:rsidRDefault="00DB3686" w:rsidP="00DB3686">
      <w:pPr>
        <w:ind w:firstLine="709"/>
        <w:jc w:val="both"/>
        <w:rPr>
          <w:szCs w:val="28"/>
        </w:rPr>
      </w:pPr>
      <w:r w:rsidRPr="00DB3686">
        <w:rPr>
          <w:szCs w:val="28"/>
        </w:rPr>
        <w:t>– получают общее среднее образование – 1010,4 тыс. чел. (1066 учащихся на 10 000 человек населения) в 3035 учреждениях общего среднего образования;</w:t>
      </w:r>
    </w:p>
    <w:p w:rsidR="00DB3686" w:rsidRPr="00DB3686" w:rsidRDefault="00DB3686" w:rsidP="00DB3686">
      <w:pPr>
        <w:ind w:firstLine="709"/>
        <w:jc w:val="both"/>
        <w:rPr>
          <w:szCs w:val="28"/>
        </w:rPr>
      </w:pPr>
      <w:r w:rsidRPr="00DB3686">
        <w:rPr>
          <w:szCs w:val="28"/>
        </w:rPr>
        <w:lastRenderedPageBreak/>
        <w:t>– получают профессионально-техническое образование – 65,7 тыс. чел. (69 учащихся на 10 000 человек населения) в 180 учреждениях профессионально-технического образования;</w:t>
      </w:r>
    </w:p>
    <w:p w:rsidR="00DB3686" w:rsidRPr="00DB3686" w:rsidRDefault="00DB3686" w:rsidP="00DB3686">
      <w:pPr>
        <w:ind w:firstLine="709"/>
        <w:jc w:val="both"/>
        <w:rPr>
          <w:szCs w:val="28"/>
        </w:rPr>
      </w:pPr>
      <w:r w:rsidRPr="00DB3686">
        <w:rPr>
          <w:szCs w:val="28"/>
        </w:rPr>
        <w:t>– получают среднее специальное образование – 113,3 тыс. чел. (119 учащихся на 10 000 человек населения) в 226 учреждениях среднего специального образования;</w:t>
      </w:r>
    </w:p>
    <w:p w:rsidR="00DB3686" w:rsidRPr="00DB3686" w:rsidRDefault="00DB3686" w:rsidP="00DB3686">
      <w:pPr>
        <w:ind w:firstLine="709"/>
        <w:jc w:val="both"/>
        <w:rPr>
          <w:szCs w:val="28"/>
        </w:rPr>
      </w:pPr>
      <w:r w:rsidRPr="00DB3686">
        <w:rPr>
          <w:szCs w:val="28"/>
        </w:rPr>
        <w:t>– получают высшее образование на I ступени – 268,1 тыс. чел. и на II ступени – 14,7 тыс. чел. (298 студентов на 10 000 человек населения) в 51 учреждении высшего образования, Институте подготовки научных кадров НАН Беларуси и в ряде научных организаций;</w:t>
      </w:r>
    </w:p>
    <w:p w:rsidR="00DB3686" w:rsidRPr="00AC5D6B" w:rsidRDefault="00DB3686" w:rsidP="00DB3686">
      <w:pPr>
        <w:ind w:firstLine="709"/>
        <w:jc w:val="both"/>
        <w:rPr>
          <w:bCs/>
          <w:szCs w:val="28"/>
        </w:rPr>
      </w:pPr>
      <w:r w:rsidRPr="00DB3686">
        <w:rPr>
          <w:szCs w:val="28"/>
        </w:rPr>
        <w:t>– получают послевузовское образование на I ступени (аспирантура) – 5,4 тыс. чел. в 119 учреждениях образования, научных организациях, иных организациях.</w:t>
      </w:r>
    </w:p>
    <w:p w:rsidR="00886F3C" w:rsidRPr="00F20C88" w:rsidRDefault="00886F3C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C5D6B">
        <w:rPr>
          <w:bCs/>
          <w:szCs w:val="28"/>
        </w:rPr>
        <w:t xml:space="preserve">Белорусская молодежь сохраняет высокую внутреннюю </w:t>
      </w:r>
      <w:proofErr w:type="spellStart"/>
      <w:r w:rsidRPr="00AC5D6B">
        <w:rPr>
          <w:bCs/>
          <w:szCs w:val="28"/>
        </w:rPr>
        <w:t>мотивированность</w:t>
      </w:r>
      <w:proofErr w:type="spellEnd"/>
      <w:r w:rsidRPr="00AC5D6B">
        <w:rPr>
          <w:bCs/>
          <w:szCs w:val="28"/>
        </w:rPr>
        <w:t xml:space="preserve"> к непрерывному росту образовательного уровня</w:t>
      </w:r>
      <w:r w:rsidR="00453E16" w:rsidRPr="00AC5D6B">
        <w:rPr>
          <w:bCs/>
          <w:szCs w:val="28"/>
        </w:rPr>
        <w:t>,</w:t>
      </w:r>
      <w:r w:rsidRPr="00AC5D6B">
        <w:rPr>
          <w:bCs/>
          <w:szCs w:val="28"/>
        </w:rPr>
        <w:t xml:space="preserve"> </w:t>
      </w:r>
      <w:r w:rsidR="00453E16" w:rsidRPr="00AC5D6B">
        <w:rPr>
          <w:bCs/>
          <w:szCs w:val="28"/>
        </w:rPr>
        <w:t xml:space="preserve">раскрытии своего потенциала и саморазвитии </w:t>
      </w:r>
      <w:r w:rsidRPr="00AC5D6B">
        <w:rPr>
          <w:bCs/>
          <w:szCs w:val="28"/>
        </w:rPr>
        <w:t xml:space="preserve">посредством приобретения профессиональных, </w:t>
      </w:r>
      <w:proofErr w:type="spellStart"/>
      <w:r w:rsidRPr="00AC5D6B">
        <w:rPr>
          <w:bCs/>
          <w:szCs w:val="28"/>
        </w:rPr>
        <w:t>надпрофессиональных</w:t>
      </w:r>
      <w:proofErr w:type="spellEnd"/>
      <w:r w:rsidRPr="00AC5D6B">
        <w:rPr>
          <w:bCs/>
          <w:szCs w:val="28"/>
        </w:rPr>
        <w:t xml:space="preserve"> и социально-личностных компетенций в формально</w:t>
      </w:r>
      <w:r w:rsidR="00453E16" w:rsidRPr="00AC5D6B">
        <w:rPr>
          <w:bCs/>
          <w:szCs w:val="28"/>
        </w:rPr>
        <w:t>м</w:t>
      </w:r>
      <w:r w:rsidRPr="00AC5D6B">
        <w:rPr>
          <w:bCs/>
          <w:szCs w:val="28"/>
        </w:rPr>
        <w:t xml:space="preserve"> и неформально</w:t>
      </w:r>
      <w:r w:rsidR="00453E16" w:rsidRPr="00AC5D6B">
        <w:rPr>
          <w:bCs/>
          <w:szCs w:val="28"/>
        </w:rPr>
        <w:t>м</w:t>
      </w:r>
      <w:r w:rsidRPr="00AC5D6B">
        <w:rPr>
          <w:bCs/>
          <w:szCs w:val="28"/>
        </w:rPr>
        <w:t xml:space="preserve"> образовани</w:t>
      </w:r>
      <w:r w:rsidR="00453E16" w:rsidRPr="00AC5D6B">
        <w:rPr>
          <w:bCs/>
          <w:szCs w:val="28"/>
        </w:rPr>
        <w:t>и,</w:t>
      </w:r>
      <w:r w:rsidRPr="00AC5D6B">
        <w:rPr>
          <w:bCs/>
          <w:szCs w:val="28"/>
        </w:rPr>
        <w:t xml:space="preserve"> которые соответствуют перспективным запросам рынка труда, общества и личности.</w:t>
      </w:r>
      <w:r w:rsidR="00F20C88">
        <w:rPr>
          <w:bCs/>
          <w:szCs w:val="28"/>
        </w:rPr>
        <w:t xml:space="preserve"> В частности, в 2016–2017 гг. молодые люди составляли более </w:t>
      </w:r>
      <w:r w:rsidR="00F20C88" w:rsidRPr="00F20C88">
        <w:rPr>
          <w:bCs/>
          <w:szCs w:val="28"/>
        </w:rPr>
        <w:t xml:space="preserve">50% </w:t>
      </w:r>
      <w:r w:rsidR="00F20C88">
        <w:rPr>
          <w:bCs/>
          <w:szCs w:val="28"/>
        </w:rPr>
        <w:t xml:space="preserve">обучающихся в аспирантуре (адъюнктуре), 23,5% </w:t>
      </w:r>
      <w:r w:rsidR="00F20C88">
        <w:t>исследователей, выполнявших научные исследования и разработки.</w:t>
      </w:r>
    </w:p>
    <w:p w:rsidR="00886F3C" w:rsidRPr="00AC5D6B" w:rsidRDefault="00886F3C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C5D6B">
        <w:rPr>
          <w:bCs/>
          <w:szCs w:val="28"/>
        </w:rPr>
        <w:t>Вместе с тем в национальной системе образования недостаточно сформированы институциональные, правовые и материально-технические условия для удовлетворения всех запросов молодежи в формировании актуальных и востребованных компетенций</w:t>
      </w:r>
      <w:r w:rsidR="004D6175" w:rsidRPr="00AC5D6B">
        <w:rPr>
          <w:bCs/>
          <w:szCs w:val="28"/>
        </w:rPr>
        <w:t>.</w:t>
      </w:r>
      <w:r w:rsidRPr="00AC5D6B">
        <w:rPr>
          <w:bCs/>
          <w:szCs w:val="28"/>
        </w:rPr>
        <w:t xml:space="preserve"> </w:t>
      </w:r>
      <w:proofErr w:type="spellStart"/>
      <w:r w:rsidRPr="00AC5D6B">
        <w:rPr>
          <w:bCs/>
          <w:szCs w:val="28"/>
        </w:rPr>
        <w:t>международн</w:t>
      </w:r>
      <w:r w:rsidR="006A7326" w:rsidRPr="00AC5D6B">
        <w:rPr>
          <w:bCs/>
          <w:szCs w:val="28"/>
        </w:rPr>
        <w:t>о</w:t>
      </w:r>
      <w:proofErr w:type="spellEnd"/>
      <w:r w:rsidR="006A7326" w:rsidRPr="00AC5D6B">
        <w:rPr>
          <w:bCs/>
          <w:szCs w:val="28"/>
        </w:rPr>
        <w:t xml:space="preserve"> признанного образования</w:t>
      </w:r>
      <w:r w:rsidR="0080746A">
        <w:rPr>
          <w:bCs/>
          <w:szCs w:val="28"/>
        </w:rPr>
        <w:t>.</w:t>
      </w:r>
      <w:r w:rsidR="006A7326" w:rsidRPr="00AC5D6B">
        <w:rPr>
          <w:bCs/>
          <w:szCs w:val="28"/>
        </w:rPr>
        <w:t xml:space="preserve"> </w:t>
      </w:r>
    </w:p>
    <w:p w:rsidR="00E0199B" w:rsidRPr="00AC5D6B" w:rsidRDefault="00E0199B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86F3C" w:rsidRPr="00AC5D6B" w:rsidRDefault="00886F3C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AC5D6B">
        <w:rPr>
          <w:b/>
          <w:bCs/>
          <w:szCs w:val="28"/>
        </w:rPr>
        <w:t>Риски</w:t>
      </w:r>
    </w:p>
    <w:p w:rsidR="00886F3C" w:rsidRPr="00AC5D6B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C5D6B">
        <w:rPr>
          <w:bCs/>
          <w:szCs w:val="28"/>
        </w:rPr>
        <w:t xml:space="preserve">недостаточное развитие в действующей системе образования актуальных элементов институциональной, правовой и материально-технической базы, обеспечивающих опережающее формирование у молодежи востребованных ключевых социально-личностных, профессиональных и </w:t>
      </w:r>
      <w:proofErr w:type="spellStart"/>
      <w:r w:rsidRPr="00AC5D6B">
        <w:rPr>
          <w:bCs/>
          <w:szCs w:val="28"/>
        </w:rPr>
        <w:t>надпрофессиональных</w:t>
      </w:r>
      <w:proofErr w:type="spellEnd"/>
      <w:r w:rsidRPr="00AC5D6B">
        <w:rPr>
          <w:bCs/>
          <w:szCs w:val="28"/>
        </w:rPr>
        <w:t xml:space="preserve"> (</w:t>
      </w:r>
      <w:r w:rsidRPr="00AC5D6B">
        <w:rPr>
          <w:bCs/>
          <w:szCs w:val="28"/>
          <w:lang w:val="en-US"/>
        </w:rPr>
        <w:t>Soft</w:t>
      </w:r>
      <w:r w:rsidRPr="00AC5D6B">
        <w:rPr>
          <w:bCs/>
          <w:szCs w:val="28"/>
        </w:rPr>
        <w:t xml:space="preserve"> </w:t>
      </w:r>
      <w:r w:rsidRPr="00AC5D6B">
        <w:rPr>
          <w:bCs/>
          <w:szCs w:val="28"/>
          <w:lang w:val="en-US"/>
        </w:rPr>
        <w:t>Skills</w:t>
      </w:r>
      <w:r w:rsidRPr="00AC5D6B">
        <w:rPr>
          <w:bCs/>
          <w:szCs w:val="28"/>
        </w:rPr>
        <w:t>) компетенций, необходимых в современном информационном обществе, отвечающи</w:t>
      </w:r>
      <w:r w:rsidR="00AC5C4E" w:rsidRPr="00AC5D6B">
        <w:rPr>
          <w:bCs/>
          <w:szCs w:val="28"/>
        </w:rPr>
        <w:t>х</w:t>
      </w:r>
      <w:r w:rsidRPr="00AC5D6B">
        <w:rPr>
          <w:bCs/>
          <w:szCs w:val="28"/>
        </w:rPr>
        <w:t xml:space="preserve"> требованиям формирующихся технологических укладов и соответствующих уровню развития науки и техники;</w:t>
      </w:r>
    </w:p>
    <w:p w:rsidR="00886F3C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пассивная и формальная роль обучающейся молодежи в процессах управления и обеспечения качества в системе образования; отсутствие действенных механизмов выявления и учета запросов инициативной молодежи при проектировании содержания образовательных программ, реализации социально-значимых и общественных инициатив;</w:t>
      </w:r>
    </w:p>
    <w:p w:rsidR="00886F3C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отсутствие согласованности механизмов раннего и эффективного поиска, становления, развития, обучения, поддержки и служебного продвижения научно-ориентированной, талантливой и одаренной молодежи</w:t>
      </w:r>
      <w:r w:rsidR="00330979" w:rsidRPr="00FC3E21">
        <w:rPr>
          <w:bCs/>
          <w:szCs w:val="28"/>
        </w:rPr>
        <w:t xml:space="preserve"> в </w:t>
      </w:r>
      <w:r w:rsidR="00330979" w:rsidRPr="00FC3E21">
        <w:rPr>
          <w:bCs/>
          <w:szCs w:val="28"/>
        </w:rPr>
        <w:lastRenderedPageBreak/>
        <w:t>системе формального и неформального образования</w:t>
      </w:r>
      <w:r w:rsidRPr="00FC3E21">
        <w:rPr>
          <w:bCs/>
          <w:szCs w:val="28"/>
        </w:rPr>
        <w:t>, механизмов вовлечения молодежи в инновационную деятельность;</w:t>
      </w:r>
    </w:p>
    <w:p w:rsidR="00886F3C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преобладание исходящей миграции абитуриентов, обучающихся, выпускников, молодых ученых.</w:t>
      </w:r>
    </w:p>
    <w:p w:rsidR="00886F3C" w:rsidRPr="00FC3E21" w:rsidRDefault="00886F3C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86F3C" w:rsidRPr="00FC3E21" w:rsidRDefault="00886F3C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FC3E21">
        <w:rPr>
          <w:b/>
          <w:bCs/>
          <w:szCs w:val="28"/>
        </w:rPr>
        <w:t>Задачи</w:t>
      </w:r>
    </w:p>
    <w:p w:rsidR="00886F3C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адаптаци</w:t>
      </w:r>
      <w:r w:rsidR="00F5799D" w:rsidRPr="00FC3E21">
        <w:rPr>
          <w:bCs/>
          <w:szCs w:val="28"/>
        </w:rPr>
        <w:t>я</w:t>
      </w:r>
      <w:r w:rsidRPr="00FC3E21">
        <w:rPr>
          <w:bCs/>
          <w:szCs w:val="28"/>
        </w:rPr>
        <w:t xml:space="preserve"> структуры национальной системы образования и содержания образования к перспективным запросам рынка труда, общества и личности;</w:t>
      </w:r>
    </w:p>
    <w:p w:rsidR="00232352" w:rsidRPr="00FC3E21" w:rsidRDefault="00232352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пересмотр подходов по взаимодействию с молодежью (в системе образования, в обеспечении качества образования, в процессах управления на всех уровнях образования) в целях активизации ее роли, повышения уровня и качества социальной ответственности и включенности в процессы устойчивого развития на уровне страны, региона, мира;</w:t>
      </w:r>
    </w:p>
    <w:p w:rsidR="00886F3C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формирование в системе образования организационно-правовых и материально-технических условий для развития и поддержки научной деятельности и инновационного поведения молодежи;</w:t>
      </w:r>
    </w:p>
    <w:p w:rsidR="00886F3C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развитие в системе образования новых механизмов взаимодействия с молодежью в обеспечении качества образования, в процедурах управления для комплексного учета запросов молодежи (получения обратной связи) и формирования социально-личностных и </w:t>
      </w:r>
      <w:proofErr w:type="spellStart"/>
      <w:r w:rsidRPr="00FC3E21">
        <w:rPr>
          <w:bCs/>
          <w:szCs w:val="28"/>
        </w:rPr>
        <w:t>надпрофессиональных</w:t>
      </w:r>
      <w:proofErr w:type="spellEnd"/>
      <w:r w:rsidRPr="00FC3E21">
        <w:rPr>
          <w:bCs/>
          <w:szCs w:val="28"/>
        </w:rPr>
        <w:t xml:space="preserve"> комп</w:t>
      </w:r>
      <w:r w:rsidR="009A3612" w:rsidRPr="00FC3E21">
        <w:rPr>
          <w:bCs/>
          <w:szCs w:val="28"/>
        </w:rPr>
        <w:t>е</w:t>
      </w:r>
      <w:r w:rsidRPr="00FC3E21">
        <w:rPr>
          <w:bCs/>
          <w:szCs w:val="28"/>
        </w:rPr>
        <w:t>тенций;</w:t>
      </w:r>
    </w:p>
    <w:p w:rsidR="00A00EC2" w:rsidRPr="00FC3E21" w:rsidRDefault="00886F3C" w:rsidP="003A2B6C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создание эффективных механизмов адресного и раннего выявления, развития, обучения, поддержки и профессионального становления научно-ориентированной, талантливой и одаренной молодежи в системах формального и неформального образования</w:t>
      </w:r>
      <w:r w:rsidR="003C22A4" w:rsidRPr="00FC3E21">
        <w:rPr>
          <w:bCs/>
          <w:szCs w:val="28"/>
        </w:rPr>
        <w:t>.</w:t>
      </w:r>
    </w:p>
    <w:p w:rsidR="00886F3C" w:rsidRPr="00FC3E21" w:rsidRDefault="00886F3C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86F3C" w:rsidRPr="00FC3E21" w:rsidRDefault="00DD5587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FC3E21">
        <w:rPr>
          <w:b/>
          <w:bCs/>
          <w:szCs w:val="28"/>
        </w:rPr>
        <w:t>Инструменты, средства реализации</w:t>
      </w:r>
    </w:p>
    <w:p w:rsidR="00886F3C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оптимизация институциональной структуры и содержания образования в целях обеспечения соответствия системы профессиональной подготовки экономическим, социальным и демографическим реалиям с учетом выявленных потребностей и технологических новшеств;</w:t>
      </w:r>
    </w:p>
    <w:p w:rsidR="00886F3C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внедрение современных форм, методов и технологий обучения и преподавания, </w:t>
      </w:r>
      <w:r w:rsidR="00006A83" w:rsidRPr="00FC3E21">
        <w:rPr>
          <w:bCs/>
          <w:szCs w:val="28"/>
        </w:rPr>
        <w:t>стимулирующих</w:t>
      </w:r>
      <w:r w:rsidRPr="00FC3E21">
        <w:rPr>
          <w:bCs/>
          <w:szCs w:val="28"/>
        </w:rPr>
        <w:t xml:space="preserve"> </w:t>
      </w:r>
      <w:r w:rsidR="00006A83" w:rsidRPr="00FC3E21">
        <w:rPr>
          <w:bCs/>
          <w:szCs w:val="28"/>
        </w:rPr>
        <w:t>самообразование</w:t>
      </w:r>
      <w:r w:rsidRPr="00FC3E21">
        <w:rPr>
          <w:bCs/>
          <w:szCs w:val="28"/>
        </w:rPr>
        <w:t xml:space="preserve"> молодежи, образовательн</w:t>
      </w:r>
      <w:r w:rsidR="00006A83" w:rsidRPr="00FC3E21">
        <w:rPr>
          <w:bCs/>
          <w:szCs w:val="28"/>
        </w:rPr>
        <w:t>ую активность</w:t>
      </w:r>
      <w:r w:rsidRPr="00FC3E21">
        <w:rPr>
          <w:bCs/>
          <w:szCs w:val="28"/>
        </w:rPr>
        <w:t>, формировани</w:t>
      </w:r>
      <w:r w:rsidR="00006A83" w:rsidRPr="00FC3E21">
        <w:rPr>
          <w:bCs/>
          <w:szCs w:val="28"/>
        </w:rPr>
        <w:t>е</w:t>
      </w:r>
      <w:r w:rsidRPr="00FC3E21">
        <w:rPr>
          <w:bCs/>
          <w:szCs w:val="28"/>
        </w:rPr>
        <w:t xml:space="preserve"> личности молодого человека на основании конституционных прав и свобод;</w:t>
      </w:r>
    </w:p>
    <w:p w:rsidR="00886F3C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оптимизация содержания образовательных программ с учетом направленности на достижение ключевых социально-личностных, </w:t>
      </w:r>
      <w:proofErr w:type="spellStart"/>
      <w:r w:rsidRPr="00FC3E21">
        <w:rPr>
          <w:bCs/>
          <w:szCs w:val="28"/>
        </w:rPr>
        <w:t>надпрофессиональных</w:t>
      </w:r>
      <w:proofErr w:type="spellEnd"/>
      <w:r w:rsidRPr="00FC3E21">
        <w:rPr>
          <w:bCs/>
          <w:szCs w:val="28"/>
        </w:rPr>
        <w:t xml:space="preserve"> и профессиональных компетенций выпускников, их соответствия требованиям профессиональных стандартов;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правовое обеспечение механизмов реализации индивидуальных образовательных траекторий обучающейся молодежи в системах формального и неформального образования;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разработка правовых механизмов признания результатов неформального образования молодежи, в том числе неформального </w:t>
      </w:r>
      <w:r w:rsidRPr="00FC3E21">
        <w:rPr>
          <w:bCs/>
          <w:szCs w:val="28"/>
        </w:rPr>
        <w:lastRenderedPageBreak/>
        <w:t xml:space="preserve">образования, полученного с использованием </w:t>
      </w:r>
      <w:r w:rsidR="001321D8" w:rsidRPr="00FC3E21">
        <w:rPr>
          <w:bCs/>
          <w:szCs w:val="28"/>
        </w:rPr>
        <w:t>информационно-коммуникационных технологий</w:t>
      </w:r>
      <w:r w:rsidRPr="00FC3E21">
        <w:rPr>
          <w:bCs/>
          <w:szCs w:val="28"/>
        </w:rPr>
        <w:t xml:space="preserve"> (в том числе массовых открытых онлайн</w:t>
      </w:r>
      <w:r w:rsidR="00D90685" w:rsidRPr="00FC3E21">
        <w:rPr>
          <w:bCs/>
          <w:szCs w:val="28"/>
        </w:rPr>
        <w:t>-</w:t>
      </w:r>
      <w:r w:rsidRPr="00FC3E21">
        <w:rPr>
          <w:bCs/>
          <w:szCs w:val="28"/>
        </w:rPr>
        <w:t>курсов);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создание системы сертификации социально-личностных и </w:t>
      </w:r>
      <w:proofErr w:type="spellStart"/>
      <w:r w:rsidRPr="00FC3E21">
        <w:rPr>
          <w:bCs/>
          <w:szCs w:val="28"/>
        </w:rPr>
        <w:t>надпрофессиональных</w:t>
      </w:r>
      <w:proofErr w:type="spellEnd"/>
      <w:r w:rsidRPr="00FC3E21">
        <w:rPr>
          <w:bCs/>
          <w:szCs w:val="28"/>
        </w:rPr>
        <w:t xml:space="preserve"> компетенций, приобретенных молодежью самостоятельно в период осуществления ими общественной и социально-значимой деятельности в учреждениях образования («сертификаты достижений»);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разработка и внедрение воспитательных инноваций на основе использования воспитательного потенциала учебных предметов (дисциплин), производственной практики, наставничества;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внедрение финансовых и правовых механизмов поддержки инновационного поведения обучающейся молодежи, в том числе поддержка молодежных </w:t>
      </w:r>
      <w:proofErr w:type="spellStart"/>
      <w:r w:rsidRPr="00FC3E21">
        <w:rPr>
          <w:bCs/>
          <w:szCs w:val="28"/>
        </w:rPr>
        <w:t>стартапов</w:t>
      </w:r>
      <w:proofErr w:type="spellEnd"/>
      <w:r w:rsidRPr="00FC3E21">
        <w:rPr>
          <w:bCs/>
          <w:szCs w:val="28"/>
        </w:rPr>
        <w:t xml:space="preserve"> и инициатив, обеспечение участия белорусских команд обучающихся в тематических международных соревнованиях;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оптимизация системы трудоустройства молодежи в соответствии с ее интересами, полученным образованием, сформированными социально-личностными и </w:t>
      </w:r>
      <w:proofErr w:type="spellStart"/>
      <w:r w:rsidRPr="00FC3E21">
        <w:rPr>
          <w:bCs/>
          <w:szCs w:val="28"/>
        </w:rPr>
        <w:t>надпрофессиональными</w:t>
      </w:r>
      <w:proofErr w:type="spellEnd"/>
      <w:r w:rsidRPr="00FC3E21">
        <w:rPr>
          <w:bCs/>
          <w:szCs w:val="28"/>
        </w:rPr>
        <w:t xml:space="preserve"> компетенциями, возможностями самореализации;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разработка методологии и внедрение сбалансированного спроса на подготовку молодых специалистов с разным уровнем непрерывного профессионального образования для соответствующих профессиональных ниш на национальном рынке труда;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внедрение новых инструментов (в том числе автоматизированной информационно-аналитической системы сбора, хранения, обработки и анализа данных) для адресного и раннего выявления, эффективного развития, обучения, поддержки и служебного продвижения научно-ориентированной, талантливой и одаренной молодежи;</w:t>
      </w:r>
    </w:p>
    <w:p w:rsidR="003C22A4" w:rsidRPr="00FC3E21" w:rsidRDefault="003C22A4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интеграция молодых ученых и педагогических работников-выходцев из Беларуси, работающих за рубежом, в национальную систему образования, инновационную и научно-исследовательскую деятельность;</w:t>
      </w:r>
    </w:p>
    <w:p w:rsidR="00A00EC2" w:rsidRPr="00FC3E21" w:rsidRDefault="00886F3C" w:rsidP="003A2B6C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совершенствование системы государственных гарантий получения профессии и последующего трудоустройства по ней для молод</w:t>
      </w:r>
      <w:r w:rsidR="00B33354" w:rsidRPr="00FC3E21">
        <w:rPr>
          <w:bCs/>
          <w:szCs w:val="28"/>
        </w:rPr>
        <w:t>е</w:t>
      </w:r>
      <w:r w:rsidRPr="00FC3E21">
        <w:rPr>
          <w:bCs/>
          <w:szCs w:val="28"/>
        </w:rPr>
        <w:t>жи с особенностями психофизического развития.</w:t>
      </w:r>
    </w:p>
    <w:p w:rsidR="00886F3C" w:rsidRPr="00FC3E21" w:rsidRDefault="00886F3C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86F3C" w:rsidRPr="00FC3E21" w:rsidRDefault="00886F3C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FC3E21">
        <w:rPr>
          <w:b/>
          <w:bCs/>
          <w:szCs w:val="28"/>
        </w:rPr>
        <w:t>Ожидаемые результаты</w:t>
      </w:r>
    </w:p>
    <w:p w:rsidR="00886F3C" w:rsidRPr="00FC3E21" w:rsidRDefault="00886F3C" w:rsidP="003A2B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повы</w:t>
      </w:r>
      <w:r w:rsidR="00E21908" w:rsidRPr="00FC3E21">
        <w:rPr>
          <w:bCs/>
          <w:szCs w:val="28"/>
        </w:rPr>
        <w:t>сится</w:t>
      </w:r>
      <w:r w:rsidRPr="00FC3E21">
        <w:rPr>
          <w:bCs/>
          <w:szCs w:val="28"/>
        </w:rPr>
        <w:t xml:space="preserve"> уров</w:t>
      </w:r>
      <w:r w:rsidR="00E21908" w:rsidRPr="00FC3E21">
        <w:rPr>
          <w:bCs/>
          <w:szCs w:val="28"/>
        </w:rPr>
        <w:t>е</w:t>
      </w:r>
      <w:r w:rsidRPr="00FC3E21">
        <w:rPr>
          <w:bCs/>
          <w:szCs w:val="28"/>
        </w:rPr>
        <w:t>н</w:t>
      </w:r>
      <w:r w:rsidR="00E21908" w:rsidRPr="00FC3E21">
        <w:rPr>
          <w:bCs/>
          <w:szCs w:val="28"/>
        </w:rPr>
        <w:t>ь</w:t>
      </w:r>
      <w:r w:rsidRPr="00FC3E21">
        <w:rPr>
          <w:bCs/>
          <w:szCs w:val="28"/>
        </w:rPr>
        <w:t xml:space="preserve"> образованности общества и повышение позиций Республики Беларусь в группе стран с самым высоким уровнем человеческого развития (Индекс человеческого развития);</w:t>
      </w:r>
    </w:p>
    <w:p w:rsidR="00886F3C" w:rsidRPr="00FC3E21" w:rsidRDefault="00E21908" w:rsidP="003A2B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вырастет </w:t>
      </w:r>
      <w:r w:rsidR="00886F3C" w:rsidRPr="00FC3E21">
        <w:rPr>
          <w:bCs/>
          <w:szCs w:val="28"/>
        </w:rPr>
        <w:t>устойчивый спрос молодежи на получение образования в белорусских учреждениях образования и повышение образовательной активности белорусской молодежи на всех уровнях основного и дополнительного образования;</w:t>
      </w:r>
    </w:p>
    <w:p w:rsidR="00886F3C" w:rsidRPr="00FC3E21" w:rsidRDefault="00886F3C" w:rsidP="003A2B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повы</w:t>
      </w:r>
      <w:r w:rsidR="00E21908" w:rsidRPr="00FC3E21">
        <w:rPr>
          <w:bCs/>
          <w:szCs w:val="28"/>
        </w:rPr>
        <w:t>сится качество</w:t>
      </w:r>
      <w:r w:rsidRPr="00FC3E21">
        <w:rPr>
          <w:bCs/>
          <w:szCs w:val="28"/>
        </w:rPr>
        <w:t xml:space="preserve"> профессиональной подготовки обучающейся молодежи и позитивное влияние на </w:t>
      </w:r>
      <w:r w:rsidR="00B81C17" w:rsidRPr="00FC3E21">
        <w:rPr>
          <w:bCs/>
          <w:szCs w:val="28"/>
        </w:rPr>
        <w:t xml:space="preserve">ее </w:t>
      </w:r>
      <w:proofErr w:type="spellStart"/>
      <w:r w:rsidRPr="00FC3E21">
        <w:rPr>
          <w:bCs/>
          <w:szCs w:val="28"/>
        </w:rPr>
        <w:t>трудоустраиваемость</w:t>
      </w:r>
      <w:proofErr w:type="spellEnd"/>
      <w:r w:rsidRPr="00FC3E21">
        <w:rPr>
          <w:bCs/>
          <w:szCs w:val="28"/>
        </w:rPr>
        <w:t xml:space="preserve">, обеспеченность </w:t>
      </w:r>
      <w:r w:rsidRPr="00FC3E21">
        <w:rPr>
          <w:bCs/>
          <w:szCs w:val="28"/>
        </w:rPr>
        <w:lastRenderedPageBreak/>
        <w:t>отраслей экономики и социальной сферы высокопрофессиональными специалистами с опережающим уровнем подготовки;</w:t>
      </w:r>
    </w:p>
    <w:p w:rsidR="00886F3C" w:rsidRPr="00FC3E21" w:rsidRDefault="00E21908" w:rsidP="003A2B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будет сформирована эффективная система</w:t>
      </w:r>
      <w:r w:rsidR="00886F3C" w:rsidRPr="00FC3E21">
        <w:rPr>
          <w:bCs/>
          <w:szCs w:val="28"/>
        </w:rPr>
        <w:t xml:space="preserve"> государственно-частного партнерства для обеспечения индивидуальных образовательных потребностей молодежи в системах формального и неформального образования;</w:t>
      </w:r>
    </w:p>
    <w:p w:rsidR="00A00EC2" w:rsidRPr="00FC3E21" w:rsidRDefault="00E21908" w:rsidP="003A2B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 xml:space="preserve">будет обеспечено </w:t>
      </w:r>
      <w:r w:rsidR="00886F3C" w:rsidRPr="00FC3E21">
        <w:rPr>
          <w:bCs/>
          <w:szCs w:val="28"/>
        </w:rPr>
        <w:t xml:space="preserve">функционирование прикладных научных и инновационных площадок (технопарки, бизнес-инкубаторы, </w:t>
      </w:r>
      <w:proofErr w:type="spellStart"/>
      <w:r w:rsidR="00886F3C" w:rsidRPr="00FC3E21">
        <w:rPr>
          <w:bCs/>
          <w:szCs w:val="28"/>
        </w:rPr>
        <w:t>фаблабы</w:t>
      </w:r>
      <w:proofErr w:type="spellEnd"/>
      <w:r w:rsidR="00886F3C" w:rsidRPr="00FC3E21">
        <w:rPr>
          <w:bCs/>
          <w:szCs w:val="28"/>
        </w:rPr>
        <w:t xml:space="preserve">, зоны </w:t>
      </w:r>
      <w:proofErr w:type="spellStart"/>
      <w:r w:rsidR="00886F3C" w:rsidRPr="00FC3E21">
        <w:rPr>
          <w:bCs/>
          <w:szCs w:val="28"/>
        </w:rPr>
        <w:t>коворкинга</w:t>
      </w:r>
      <w:proofErr w:type="spellEnd"/>
      <w:r w:rsidR="00886F3C" w:rsidRPr="00FC3E21">
        <w:rPr>
          <w:bCs/>
          <w:szCs w:val="28"/>
        </w:rPr>
        <w:t xml:space="preserve"> и т.д.) для молодежи;</w:t>
      </w:r>
    </w:p>
    <w:p w:rsidR="00E55BD7" w:rsidRPr="00FC3E21" w:rsidRDefault="00886F3C" w:rsidP="003A2B6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FC3E21">
        <w:rPr>
          <w:bCs/>
          <w:szCs w:val="28"/>
        </w:rPr>
        <w:t>увелич</w:t>
      </w:r>
      <w:r w:rsidR="00E21908" w:rsidRPr="00FC3E21">
        <w:rPr>
          <w:bCs/>
          <w:szCs w:val="28"/>
        </w:rPr>
        <w:t>ится количество</w:t>
      </w:r>
      <w:r w:rsidRPr="00FC3E21">
        <w:rPr>
          <w:bCs/>
          <w:szCs w:val="28"/>
        </w:rPr>
        <w:t xml:space="preserve"> научно-ориентированной, талантливой и одаренной молодежи, вовлеченной в управленческую, научную и инновационную деятельность</w:t>
      </w:r>
      <w:r w:rsidR="00E21908" w:rsidRPr="00FC3E21">
        <w:rPr>
          <w:bCs/>
          <w:szCs w:val="28"/>
        </w:rPr>
        <w:t>.</w:t>
      </w:r>
    </w:p>
    <w:p w:rsidR="00E55BD7" w:rsidRPr="00FC3E21" w:rsidRDefault="00E55BD7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7C47B3" w:rsidRPr="00FC3E21" w:rsidRDefault="007C47B3" w:rsidP="00871AD0">
      <w:pPr>
        <w:pStyle w:val="2"/>
        <w:keepLines w:val="0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11" w:name="_Toc17728041"/>
      <w:r w:rsidRPr="00FC3E21">
        <w:rPr>
          <w:sz w:val="28"/>
          <w:szCs w:val="28"/>
        </w:rPr>
        <w:t>ТРУД</w:t>
      </w:r>
      <w:bookmarkEnd w:id="11"/>
    </w:p>
    <w:p w:rsidR="007C47B3" w:rsidRPr="00FC3E21" w:rsidRDefault="007C47B3" w:rsidP="00871AD0">
      <w:pPr>
        <w:pStyle w:val="a9"/>
        <w:keepNext/>
        <w:tabs>
          <w:tab w:val="left" w:pos="993"/>
        </w:tabs>
        <w:ind w:left="0" w:firstLine="709"/>
        <w:rPr>
          <w:rFonts w:cs="Times New Roman"/>
          <w:b/>
          <w:szCs w:val="28"/>
        </w:rPr>
      </w:pPr>
    </w:p>
    <w:p w:rsidR="00871AD0" w:rsidRPr="00871AD0" w:rsidRDefault="00871AD0" w:rsidP="00871AD0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871AD0">
        <w:rPr>
          <w:b/>
          <w:bCs/>
          <w:szCs w:val="28"/>
        </w:rPr>
        <w:t>Краткая характеристика ситуации</w:t>
      </w:r>
    </w:p>
    <w:p w:rsidR="00030273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871AD0">
        <w:rPr>
          <w:bCs/>
          <w:szCs w:val="28"/>
        </w:rPr>
        <w:t xml:space="preserve">В Республике Беларусь ставится задача формирования высокого уровня компетентности, создания условий для профессионального самоопределения, трудоустройства и карьерного роста молодых людей. Вместе с тем на современном этапе развития независимого белорусского государства существует </w:t>
      </w:r>
      <w:r w:rsidR="00A03488">
        <w:rPr>
          <w:bCs/>
          <w:szCs w:val="28"/>
        </w:rPr>
        <w:t>риск</w:t>
      </w:r>
      <w:r w:rsidR="00A03488" w:rsidRPr="00871AD0">
        <w:rPr>
          <w:bCs/>
          <w:szCs w:val="28"/>
        </w:rPr>
        <w:t xml:space="preserve"> </w:t>
      </w:r>
      <w:r w:rsidRPr="00871AD0">
        <w:rPr>
          <w:bCs/>
          <w:szCs w:val="28"/>
        </w:rPr>
        <w:t xml:space="preserve">оттока </w:t>
      </w:r>
      <w:r w:rsidR="00785604">
        <w:rPr>
          <w:bCs/>
          <w:szCs w:val="28"/>
        </w:rPr>
        <w:t xml:space="preserve">молодых </w:t>
      </w:r>
      <w:r w:rsidRPr="00871AD0">
        <w:rPr>
          <w:bCs/>
          <w:szCs w:val="28"/>
        </w:rPr>
        <w:t xml:space="preserve">трудовых кадров среди молодых людей за </w:t>
      </w:r>
      <w:r w:rsidR="00785604">
        <w:rPr>
          <w:bCs/>
          <w:szCs w:val="28"/>
        </w:rPr>
        <w:t>границу</w:t>
      </w:r>
      <w:r w:rsidRPr="00871AD0">
        <w:rPr>
          <w:bCs/>
          <w:szCs w:val="28"/>
        </w:rPr>
        <w:t xml:space="preserve">. С одной стороны, молодежь является мобильной </w:t>
      </w:r>
      <w:r w:rsidR="00785604">
        <w:rPr>
          <w:bCs/>
          <w:szCs w:val="28"/>
        </w:rPr>
        <w:t xml:space="preserve">социальной </w:t>
      </w:r>
      <w:r w:rsidRPr="00871AD0">
        <w:rPr>
          <w:bCs/>
          <w:szCs w:val="28"/>
        </w:rPr>
        <w:t xml:space="preserve">группой на рынке труда, но также по разным причинам весьма уязвимой в сфере трудовых отношений. </w:t>
      </w:r>
      <w:r w:rsidR="0086143D" w:rsidRPr="00310DC9">
        <w:rPr>
          <w:bCs/>
          <w:szCs w:val="28"/>
        </w:rPr>
        <w:t xml:space="preserve">На 2017 г. уровень безработицы среди молодежи составил 7,2%, а средняя продолжительность безработицы – 2,7 месяца. </w:t>
      </w:r>
    </w:p>
    <w:p w:rsidR="0008751B" w:rsidRDefault="0008751B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310DC9">
        <w:rPr>
          <w:bCs/>
          <w:szCs w:val="28"/>
        </w:rPr>
        <w:t xml:space="preserve">Среди безработной молодежи </w:t>
      </w:r>
      <w:r w:rsidR="00310DC9" w:rsidRPr="00310DC9">
        <w:rPr>
          <w:bCs/>
          <w:szCs w:val="28"/>
        </w:rPr>
        <w:t xml:space="preserve">17,9% составляют молодые люди, получившие высшее образование, 19,4% – среднее специальное </w:t>
      </w:r>
      <w:r w:rsidRPr="00310DC9">
        <w:rPr>
          <w:bCs/>
          <w:szCs w:val="28"/>
        </w:rPr>
        <w:t xml:space="preserve">образование, </w:t>
      </w:r>
      <w:r w:rsidR="00E0678D" w:rsidRPr="00310DC9">
        <w:rPr>
          <w:bCs/>
          <w:szCs w:val="28"/>
        </w:rPr>
        <w:t>33,3</w:t>
      </w:r>
      <w:r w:rsidRPr="00310DC9">
        <w:rPr>
          <w:bCs/>
          <w:szCs w:val="28"/>
        </w:rPr>
        <w:t xml:space="preserve">% </w:t>
      </w:r>
      <w:r w:rsidR="00E0678D" w:rsidRPr="00310DC9">
        <w:rPr>
          <w:bCs/>
          <w:szCs w:val="28"/>
        </w:rPr>
        <w:t>–</w:t>
      </w:r>
      <w:r w:rsidR="00310DC9" w:rsidRPr="00310DC9">
        <w:rPr>
          <w:bCs/>
          <w:szCs w:val="28"/>
        </w:rPr>
        <w:t xml:space="preserve"> </w:t>
      </w:r>
      <w:r w:rsidRPr="00310DC9">
        <w:rPr>
          <w:bCs/>
          <w:szCs w:val="28"/>
        </w:rPr>
        <w:t>профессионально-техническое образование, что можно связать с</w:t>
      </w:r>
      <w:r>
        <w:rPr>
          <w:bCs/>
          <w:szCs w:val="28"/>
        </w:rPr>
        <w:t xml:space="preserve"> с</w:t>
      </w:r>
      <w:r w:rsidR="007D4D86">
        <w:rPr>
          <w:bCs/>
          <w:szCs w:val="28"/>
        </w:rPr>
        <w:t>уществу</w:t>
      </w:r>
      <w:r>
        <w:rPr>
          <w:bCs/>
          <w:szCs w:val="28"/>
        </w:rPr>
        <w:t>ющей тенденцией</w:t>
      </w:r>
      <w:r w:rsidR="007D4D86">
        <w:rPr>
          <w:bCs/>
          <w:szCs w:val="28"/>
        </w:rPr>
        <w:t xml:space="preserve"> получения образования по специальностям и квалификациям не</w:t>
      </w:r>
      <w:r w:rsidR="00333463">
        <w:rPr>
          <w:bCs/>
          <w:szCs w:val="28"/>
        </w:rPr>
        <w:t xml:space="preserve"> </w:t>
      </w:r>
      <w:r w:rsidR="007D4D86">
        <w:rPr>
          <w:bCs/>
          <w:szCs w:val="28"/>
        </w:rPr>
        <w:t>всегда востребованным на рынке труда</w:t>
      </w:r>
      <w:r>
        <w:rPr>
          <w:bCs/>
          <w:szCs w:val="28"/>
        </w:rPr>
        <w:t xml:space="preserve">. </w:t>
      </w:r>
      <w:r w:rsidR="00871AD0" w:rsidRPr="00871AD0">
        <w:rPr>
          <w:bCs/>
          <w:szCs w:val="28"/>
        </w:rPr>
        <w:t xml:space="preserve">Включение молодежи в систему трудовых отношений во многом обусловлено также тем, что представления выпускников о перспективах трудоустройства и о будущей трудовой деятельности не совпадают с реальной обстановкой на рабочем месте, с объективным соотношением спроса и предложения на рынке труда. </w:t>
      </w:r>
    </w:p>
    <w:p w:rsidR="00D4771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871AD0">
        <w:rPr>
          <w:bCs/>
          <w:szCs w:val="28"/>
        </w:rPr>
        <w:t>Негативно влияют на трудоустройство молодежи</w:t>
      </w:r>
      <w:r w:rsidR="002B3A01">
        <w:rPr>
          <w:bCs/>
          <w:szCs w:val="28"/>
        </w:rPr>
        <w:t xml:space="preserve"> </w:t>
      </w:r>
      <w:r w:rsidRPr="00871AD0">
        <w:rPr>
          <w:bCs/>
          <w:szCs w:val="28"/>
        </w:rPr>
        <w:t xml:space="preserve">также следующие факторы: </w:t>
      </w:r>
    </w:p>
    <w:p w:rsidR="00D4771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871AD0">
        <w:rPr>
          <w:bCs/>
          <w:szCs w:val="28"/>
        </w:rPr>
        <w:t>завышенные требования отдельных работодателей к нанимаемым работникам (опыт работы, высокая квалификация, возрастной и гендерный ценз)</w:t>
      </w:r>
      <w:r w:rsidR="00D47710">
        <w:rPr>
          <w:bCs/>
          <w:szCs w:val="28"/>
        </w:rPr>
        <w:t>;</w:t>
      </w:r>
    </w:p>
    <w:p w:rsidR="00D4771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871AD0">
        <w:rPr>
          <w:bCs/>
          <w:szCs w:val="28"/>
        </w:rPr>
        <w:t xml:space="preserve">низкий уровень оплаты труда работников определенных квалификаций, низкая привлекательность рабочих профессий, отсутствие социального пакета. </w:t>
      </w:r>
    </w:p>
    <w:p w:rsidR="00871AD0" w:rsidRPr="00871AD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EA7AD5">
        <w:rPr>
          <w:bCs/>
          <w:szCs w:val="28"/>
        </w:rPr>
        <w:t>В сфере услуг и предпринимательства</w:t>
      </w:r>
      <w:r w:rsidRPr="00871AD0">
        <w:rPr>
          <w:bCs/>
          <w:szCs w:val="28"/>
        </w:rPr>
        <w:t xml:space="preserve"> молодежь составляет значительную долю работающих</w:t>
      </w:r>
      <w:r w:rsidR="00EA7AD5">
        <w:rPr>
          <w:bCs/>
          <w:szCs w:val="28"/>
        </w:rPr>
        <w:t xml:space="preserve">. </w:t>
      </w:r>
      <w:r w:rsidR="00EA7AD5" w:rsidRPr="00310DC9">
        <w:rPr>
          <w:bCs/>
          <w:szCs w:val="28"/>
        </w:rPr>
        <w:t xml:space="preserve">Наибольший удельный вес молодежи в общей численности работников отмечается в следующих видах </w:t>
      </w:r>
      <w:r w:rsidR="00EA7AD5" w:rsidRPr="00310DC9">
        <w:rPr>
          <w:bCs/>
          <w:szCs w:val="28"/>
        </w:rPr>
        <w:lastRenderedPageBreak/>
        <w:t>экономической деятельности: гостиницы и рестораны – 39 %; финансовая деятельность – 35,3 %; торговля, ремонт автомобилей, бытовых изделий и предметов личного пользования – 36 %; строительство – 29,3 %; операции с недвижимым имуществом, аренда и предоставление услуг потребителям – 29,2 %.</w:t>
      </w:r>
      <w:r w:rsidR="00EA7AD5">
        <w:rPr>
          <w:bCs/>
          <w:szCs w:val="28"/>
        </w:rPr>
        <w:t xml:space="preserve"> О</w:t>
      </w:r>
      <w:r w:rsidRPr="00871AD0">
        <w:rPr>
          <w:bCs/>
          <w:szCs w:val="28"/>
        </w:rPr>
        <w:t xml:space="preserve">днако в социальной бюджетной сфере и сфере государственного и местного управления количество молодых работников не является преобладающим. </w:t>
      </w:r>
    </w:p>
    <w:p w:rsidR="00871AD0" w:rsidRDefault="00871AD0" w:rsidP="00CF65DF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871AD0">
        <w:rPr>
          <w:bCs/>
          <w:szCs w:val="28"/>
        </w:rPr>
        <w:t>В условиях меняющихся обновления технологий технических регламентов, квалификация специалиста, его жизненные установки, способность обучаться, активность и социальная ответственность становятся решающим фактором конкурентоспособности молодых людей. Молодежь, как трудовая группа, имеет здоровье, высокую производительность труда, мотивирована</w:t>
      </w:r>
      <w:r w:rsidR="002B3A01">
        <w:rPr>
          <w:bCs/>
          <w:szCs w:val="28"/>
        </w:rPr>
        <w:t xml:space="preserve"> </w:t>
      </w:r>
      <w:r w:rsidRPr="00871AD0">
        <w:rPr>
          <w:bCs/>
          <w:szCs w:val="28"/>
        </w:rPr>
        <w:t>к получению результата работы</w:t>
      </w:r>
      <w:r w:rsidR="00333463">
        <w:rPr>
          <w:bCs/>
          <w:szCs w:val="28"/>
        </w:rPr>
        <w:t>,</w:t>
      </w:r>
      <w:r w:rsidRPr="00871AD0">
        <w:rPr>
          <w:bCs/>
          <w:szCs w:val="28"/>
        </w:rPr>
        <w:t xml:space="preserve"> карьерному росту</w:t>
      </w:r>
      <w:r w:rsidR="00333463">
        <w:rPr>
          <w:bCs/>
          <w:szCs w:val="28"/>
        </w:rPr>
        <w:t xml:space="preserve"> и финансовому благополучию</w:t>
      </w:r>
      <w:r w:rsidRPr="00871AD0">
        <w:rPr>
          <w:bCs/>
          <w:szCs w:val="28"/>
        </w:rPr>
        <w:t>. Она обладает значительным потенциалом для предпринимательской деятельности, так как именно молодым гражданам свойствен творческий подход к решению стандартных задач, им присуще оригинальное и видение новых возможностей по совершенствованию существующих производственных систем и</w:t>
      </w:r>
      <w:r w:rsidR="002B3A01">
        <w:rPr>
          <w:bCs/>
          <w:szCs w:val="28"/>
        </w:rPr>
        <w:t xml:space="preserve"> </w:t>
      </w:r>
      <w:r w:rsidRPr="00871AD0">
        <w:rPr>
          <w:bCs/>
          <w:szCs w:val="28"/>
        </w:rPr>
        <w:t>модернизации производственных процессов. Кроме того, молодые граждане обладают знаниями и навыками для участия в построении IT-страны посредством разработки и развития инновационных и высокотехнологичных бизнес-проектов мирового уровня</w:t>
      </w:r>
      <w:r w:rsidR="008668B4">
        <w:rPr>
          <w:bCs/>
          <w:szCs w:val="28"/>
        </w:rPr>
        <w:t>.</w:t>
      </w:r>
      <w:r w:rsidRPr="00871AD0">
        <w:rPr>
          <w:bCs/>
          <w:szCs w:val="28"/>
        </w:rPr>
        <w:t>.</w:t>
      </w:r>
    </w:p>
    <w:p w:rsidR="00CF65DF" w:rsidRPr="00871AD0" w:rsidRDefault="00CF65DF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71AD0" w:rsidRPr="00871AD0" w:rsidRDefault="00871AD0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871AD0">
        <w:rPr>
          <w:b/>
          <w:bCs/>
          <w:szCs w:val="28"/>
        </w:rPr>
        <w:t>Риски</w:t>
      </w:r>
    </w:p>
    <w:p w:rsidR="00871AD0" w:rsidRPr="00871AD0" w:rsidRDefault="00871AD0" w:rsidP="00871AD0">
      <w:pPr>
        <w:pStyle w:val="a9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неосознанность профессионального выбора;</w:t>
      </w:r>
    </w:p>
    <w:p w:rsidR="00871AD0" w:rsidRPr="00871AD0" w:rsidRDefault="00871AD0" w:rsidP="00871AD0">
      <w:pPr>
        <w:pStyle w:val="a9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недостаточная квалификация молодых кадров;</w:t>
      </w:r>
    </w:p>
    <w:p w:rsidR="00871AD0" w:rsidRPr="00871AD0" w:rsidRDefault="00871AD0" w:rsidP="00871AD0">
      <w:pPr>
        <w:pStyle w:val="a9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интенсивная динамика изменений на рынке труда;</w:t>
      </w:r>
    </w:p>
    <w:p w:rsidR="00871AD0" w:rsidRPr="00871AD0" w:rsidRDefault="00871AD0" w:rsidP="00871AD0">
      <w:pPr>
        <w:pStyle w:val="a9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недостаточный спрос на рынке труда на молодых работников без опыта работы или с небольшим опытом работы;</w:t>
      </w:r>
    </w:p>
    <w:p w:rsidR="00871AD0" w:rsidRPr="00871AD0" w:rsidRDefault="00871AD0" w:rsidP="00871AD0">
      <w:pPr>
        <w:pStyle w:val="a9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уровень оплаты труда, условия материального стимулирования и профессионального продвижения, не способствующие закреплению молодых специалистов в организациях;</w:t>
      </w:r>
    </w:p>
    <w:p w:rsidR="00871AD0" w:rsidRPr="00871AD0" w:rsidRDefault="00871AD0" w:rsidP="00871AD0">
      <w:pPr>
        <w:pStyle w:val="a9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миграционный отток трудовых кадров;</w:t>
      </w:r>
    </w:p>
    <w:p w:rsidR="00871AD0" w:rsidRPr="00871AD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BD0390">
        <w:rPr>
          <w:bCs/>
          <w:szCs w:val="28"/>
        </w:rPr>
        <w:t>низкая заинтересованность</w:t>
      </w:r>
      <w:r w:rsidR="000F0E35">
        <w:rPr>
          <w:bCs/>
          <w:szCs w:val="28"/>
        </w:rPr>
        <w:t xml:space="preserve"> и отсутствие у молодых людей достаточных знаний и компетенций </w:t>
      </w:r>
      <w:r w:rsidRPr="00BD0390">
        <w:rPr>
          <w:bCs/>
          <w:szCs w:val="28"/>
        </w:rPr>
        <w:t xml:space="preserve"> </w:t>
      </w:r>
      <w:r w:rsidR="000F0E35">
        <w:rPr>
          <w:bCs/>
          <w:szCs w:val="28"/>
        </w:rPr>
        <w:t>для</w:t>
      </w:r>
      <w:r w:rsidR="000F0E35" w:rsidRPr="00BD0390">
        <w:rPr>
          <w:bCs/>
          <w:szCs w:val="28"/>
        </w:rPr>
        <w:t xml:space="preserve"> </w:t>
      </w:r>
      <w:r w:rsidRPr="00BD0390">
        <w:rPr>
          <w:bCs/>
          <w:szCs w:val="28"/>
        </w:rPr>
        <w:t>предпринимательской деятельности и социального предпринимательства</w:t>
      </w:r>
      <w:r w:rsidR="00BF3D42">
        <w:rPr>
          <w:bCs/>
          <w:szCs w:val="28"/>
        </w:rPr>
        <w:t>.</w:t>
      </w:r>
      <w:r w:rsidR="00BD0390" w:rsidRPr="00BD0390">
        <w:rPr>
          <w:bCs/>
          <w:szCs w:val="28"/>
        </w:rPr>
        <w:t xml:space="preserve"> </w:t>
      </w:r>
    </w:p>
    <w:p w:rsidR="00871AD0" w:rsidRPr="00871AD0" w:rsidRDefault="00871AD0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871AD0">
        <w:rPr>
          <w:b/>
          <w:bCs/>
          <w:szCs w:val="28"/>
        </w:rPr>
        <w:t>Задачи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создание условий для профессионального выбора и карьерного роста молодежи;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целенаправленная работа по продвижению труда как ценностной категории, повышению привлекательности рабочих профессий;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обеспечение взаимодействия между учреждениями образования и организациями в процессе профессиональной подготовки специалистов;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снижение (минимизация) молодежной безработицы;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lastRenderedPageBreak/>
        <w:t>совершенствование механизма стимулирования приема на работу молодых людей, в том числе с инвалидностью;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обеспечение защиты прав работающей молодежи, ликвидация возрастной и гендерной дискриминации при трудоустройстве;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 xml:space="preserve">совершенствование </w:t>
      </w:r>
      <w:r w:rsidR="00196206" w:rsidRPr="00871AD0">
        <w:rPr>
          <w:bCs/>
          <w:szCs w:val="28"/>
        </w:rPr>
        <w:t xml:space="preserve">кадровой </w:t>
      </w:r>
      <w:r w:rsidRPr="00871AD0">
        <w:rPr>
          <w:bCs/>
          <w:szCs w:val="28"/>
        </w:rPr>
        <w:t>молодежной политики;</w:t>
      </w:r>
    </w:p>
    <w:p w:rsidR="00871AD0" w:rsidRPr="00871AD0" w:rsidRDefault="00871AD0" w:rsidP="00871AD0">
      <w:pPr>
        <w:pStyle w:val="a9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развитие молодежного предпринимательства и социального предпринимательства молодежи.</w:t>
      </w:r>
    </w:p>
    <w:p w:rsidR="00871AD0" w:rsidRPr="00871AD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71AD0" w:rsidRPr="00871AD0" w:rsidRDefault="00871AD0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871AD0">
        <w:rPr>
          <w:b/>
          <w:bCs/>
          <w:szCs w:val="28"/>
        </w:rPr>
        <w:t>Инструменты, средства реализации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 xml:space="preserve">организация и совершенствование системы </w:t>
      </w:r>
      <w:proofErr w:type="spellStart"/>
      <w:r w:rsidRPr="00871AD0">
        <w:rPr>
          <w:bCs/>
          <w:szCs w:val="28"/>
        </w:rPr>
        <w:t>профориентационной</w:t>
      </w:r>
      <w:proofErr w:type="spellEnd"/>
      <w:r w:rsidRPr="00871AD0">
        <w:rPr>
          <w:bCs/>
          <w:szCs w:val="28"/>
        </w:rPr>
        <w:t xml:space="preserve"> работы, разработка эффективной системы профориентации и подбора специальностей и профессий для молодых людей; 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содействие в реализации временной (вторичной) занятости молодежи (посредством развития движения студенческих отрядов, индивидуального трудоустройства и т.д.);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взаимодействие между учреждениями образования и организациями в разработке образовательных программ и непосредственной практической подготовке молодежи в процессе обучения;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разработка механизма прогнозирования востребованных в перспективе специальностей на рынке труда;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создание системы обучения и сопровождения на местах молодых сотрудников без опыта работы: развитие института наставничества в организациях различных форм собственности;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создание сети многопрофильных центров занятости по работе с молодежью по месту жительства;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проведение исследований, посвященных проблеме безработицы среди молодежи</w:t>
      </w:r>
      <w:r w:rsidR="002F3F3E">
        <w:rPr>
          <w:bCs/>
          <w:szCs w:val="28"/>
        </w:rPr>
        <w:t xml:space="preserve"> </w:t>
      </w:r>
      <w:r w:rsidRPr="00871AD0">
        <w:rPr>
          <w:bCs/>
          <w:szCs w:val="28"/>
        </w:rPr>
        <w:t>для разработки и реализации мер по трудоустройству молодежи;</w:t>
      </w:r>
    </w:p>
    <w:p w:rsidR="00871AD0" w:rsidRPr="00871AD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стимулирование трудоустройства в сельской местности посредством развития социальной инфраструктуры и предоставления материальной поддержки молодым специалистам;</w:t>
      </w:r>
    </w:p>
    <w:p w:rsidR="00871AD0" w:rsidRPr="00583F3C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583F3C">
        <w:rPr>
          <w:bCs/>
          <w:szCs w:val="28"/>
        </w:rPr>
        <w:t>обеспечение прозрачности размещения вакансий, подбора кадров, в том числе, в том числе на конкурсной основе; использование дополнительных стимулов для повышения заинтересованности работодателей, независимо от форм собственности, при приеме на работу молодых специалистов, в том числе с  особыми потребностями; при создании рабочих мест для молодежи, ее профессиональной подготовки и переподготовки, производственном обучении;</w:t>
      </w:r>
    </w:p>
    <w:p w:rsidR="00871AD0" w:rsidRPr="00A01D4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ст</w:t>
      </w:r>
      <w:r w:rsidR="002F3F3E" w:rsidRPr="00A01D40">
        <w:rPr>
          <w:bCs/>
          <w:szCs w:val="28"/>
        </w:rPr>
        <w:t xml:space="preserve">имулирование работодателей для </w:t>
      </w:r>
      <w:r w:rsidRPr="00A01D40">
        <w:rPr>
          <w:bCs/>
          <w:szCs w:val="28"/>
        </w:rPr>
        <w:t>трудоустройства профессионального</w:t>
      </w:r>
      <w:r w:rsidR="002F3F3E" w:rsidRPr="00A01D40">
        <w:rPr>
          <w:bCs/>
          <w:szCs w:val="28"/>
        </w:rPr>
        <w:t xml:space="preserve"> </w:t>
      </w:r>
      <w:r w:rsidRPr="00A01D40">
        <w:rPr>
          <w:bCs/>
          <w:szCs w:val="28"/>
        </w:rPr>
        <w:t>сопровождения и социальной поддержки молодых людей с инвалидностью;</w:t>
      </w:r>
    </w:p>
    <w:p w:rsidR="00871AD0" w:rsidRPr="00A01D40" w:rsidRDefault="00090A5B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366EB9">
        <w:rPr>
          <w:szCs w:val="28"/>
        </w:rPr>
        <w:t xml:space="preserve">совершенствование механизма формирования перспективного кадрового резерва посредством выявления и продвижения молодежи, имеющей лидерские и организаторские качества, способной к </w:t>
      </w:r>
      <w:r w:rsidRPr="00366EB9">
        <w:rPr>
          <w:szCs w:val="28"/>
        </w:rPr>
        <w:lastRenderedPageBreak/>
        <w:t>управленческой деятельности в государственных органах и иных госуда</w:t>
      </w:r>
      <w:r w:rsidRPr="00BC34AD">
        <w:rPr>
          <w:szCs w:val="28"/>
        </w:rPr>
        <w:t xml:space="preserve">рственных организациях; </w:t>
      </w:r>
      <w:r w:rsidR="00871AD0" w:rsidRPr="00A01D40">
        <w:rPr>
          <w:bCs/>
          <w:szCs w:val="28"/>
        </w:rPr>
        <w:t>развитие в учреждениях профессионально-технического, среднего специального и высшего образования системы формирования у обучающихся знаний, умений, навыков и компетенций ведения предпринимательской деятельности и социального предпринимательства;</w:t>
      </w:r>
    </w:p>
    <w:p w:rsidR="00871AD0" w:rsidRPr="00A01D4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 xml:space="preserve">обучение молодежи основам финансовой грамотности, теоретическим и практическим основам осуществления предпринимательской деятельности, </w:t>
      </w:r>
      <w:proofErr w:type="spellStart"/>
      <w:r w:rsidRPr="00A01D40">
        <w:rPr>
          <w:bCs/>
          <w:szCs w:val="28"/>
        </w:rPr>
        <w:t>самозанятости</w:t>
      </w:r>
      <w:proofErr w:type="spellEnd"/>
      <w:r w:rsidRPr="00A01D40">
        <w:rPr>
          <w:bCs/>
          <w:szCs w:val="28"/>
        </w:rPr>
        <w:t>, социального предпринимательства, основам правового регулирования предпринимательской деятельности, механизмам использования инвестиционных возможностей;</w:t>
      </w:r>
    </w:p>
    <w:p w:rsidR="00871AD0" w:rsidRPr="00A01D4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развитие системы льготного кредитования и микрокредитования для реализации молодежных бизнес-проектов;</w:t>
      </w:r>
    </w:p>
    <w:p w:rsidR="00871AD0" w:rsidRPr="00A01D40" w:rsidRDefault="00871AD0" w:rsidP="00871AD0">
      <w:pPr>
        <w:pStyle w:val="a9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реализация механизма поддержки бизнес-инициатив и малого бизнеса посредством стимулирования деятельности частных инвесторов и венчурных фондов, предоставления налоговых и иных льгот для выпускников или впервые получающих предпринимательский опыт молодых людей и развитие иных условий ведения бизнеса.</w:t>
      </w:r>
    </w:p>
    <w:p w:rsidR="00871AD0" w:rsidRPr="00A01D40" w:rsidRDefault="00871AD0" w:rsidP="00871AD0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871AD0" w:rsidRPr="00A01D40" w:rsidRDefault="00871AD0" w:rsidP="00CF65D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A01D40">
        <w:rPr>
          <w:b/>
          <w:bCs/>
          <w:szCs w:val="28"/>
        </w:rPr>
        <w:t>Ожидаемые результаты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увеличение индекса уровня социального благополучия молодежи;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повышение качества конкурентоспособности молодых рабочих и специалистов;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снижение уровня молодежной безработицы;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увеличение количества молодых людей, занятых в различных отраслях и видах экономической деятельности;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устойчивый рост доходов молодежи;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повышение социально-экономической активности молод</w:t>
      </w:r>
      <w:r w:rsidR="00912C72" w:rsidRPr="00A01D40">
        <w:rPr>
          <w:bCs/>
          <w:szCs w:val="28"/>
        </w:rPr>
        <w:t>ых людей, в том числе с инвалидностью</w:t>
      </w:r>
      <w:r w:rsidRPr="00A01D40">
        <w:rPr>
          <w:bCs/>
          <w:szCs w:val="28"/>
        </w:rPr>
        <w:t>;</w:t>
      </w:r>
    </w:p>
    <w:p w:rsidR="00871AD0" w:rsidRPr="00A01D4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A01D40">
        <w:rPr>
          <w:bCs/>
          <w:szCs w:val="28"/>
        </w:rPr>
        <w:t>увеличение количества молодежных бизнес-проектов, в том числе, инновационных; рост малого бизнеса и повышение предпринимательской инициативы у молодежи;</w:t>
      </w:r>
    </w:p>
    <w:p w:rsidR="00871AD0" w:rsidRPr="00871AD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повышение уровня знаний и компетенций предпринимателей и собственников бизнеса из числа молодежи;</w:t>
      </w:r>
    </w:p>
    <w:p w:rsidR="00E038C0" w:rsidRPr="00871AD0" w:rsidRDefault="00871AD0" w:rsidP="00871AD0">
      <w:pPr>
        <w:pStyle w:val="a9"/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871AD0">
        <w:rPr>
          <w:bCs/>
          <w:szCs w:val="28"/>
        </w:rPr>
        <w:t>расширение инвестиционных механизмов и возможностей получения инвестиций на ранних стадиях развития бизнес-проектов.</w:t>
      </w:r>
    </w:p>
    <w:p w:rsidR="00674462" w:rsidRPr="00FC3E21" w:rsidRDefault="00674462" w:rsidP="003A2B6C">
      <w:pPr>
        <w:tabs>
          <w:tab w:val="left" w:pos="993"/>
        </w:tabs>
        <w:ind w:firstLine="709"/>
        <w:jc w:val="both"/>
        <w:textAlignment w:val="baseline"/>
        <w:rPr>
          <w:szCs w:val="28"/>
        </w:rPr>
      </w:pPr>
    </w:p>
    <w:p w:rsidR="008E2AB4" w:rsidRPr="00FC3E21" w:rsidRDefault="008E2AB4" w:rsidP="003A2B6C">
      <w:pPr>
        <w:pStyle w:val="2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12" w:name="_Toc11917316"/>
      <w:bookmarkStart w:id="13" w:name="_Toc17728042"/>
      <w:r w:rsidRPr="00FC3E21">
        <w:rPr>
          <w:sz w:val="28"/>
          <w:szCs w:val="28"/>
        </w:rPr>
        <w:t>ЗДОРОВЬЕ</w:t>
      </w:r>
      <w:bookmarkEnd w:id="12"/>
      <w:bookmarkEnd w:id="13"/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bCs/>
          <w:szCs w:val="28"/>
        </w:rPr>
      </w:pPr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bCs/>
          <w:szCs w:val="28"/>
        </w:rPr>
      </w:pPr>
      <w:r w:rsidRPr="00FC3E21">
        <w:rPr>
          <w:rFonts w:eastAsia="Times New Roman"/>
          <w:b/>
          <w:bCs/>
          <w:szCs w:val="28"/>
        </w:rPr>
        <w:t>Краткая характеристика ситуации</w:t>
      </w:r>
    </w:p>
    <w:p w:rsidR="008E2AB4" w:rsidRPr="00310DC9" w:rsidRDefault="008E2AB4" w:rsidP="004F198A">
      <w:pPr>
        <w:tabs>
          <w:tab w:val="left" w:pos="993"/>
        </w:tabs>
        <w:ind w:firstLine="709"/>
        <w:jc w:val="both"/>
        <w:rPr>
          <w:rFonts w:eastAsia="Times New Roman"/>
          <w:bCs/>
          <w:szCs w:val="28"/>
        </w:rPr>
      </w:pPr>
      <w:r w:rsidRPr="00FC3E21">
        <w:rPr>
          <w:rFonts w:eastAsia="Times New Roman"/>
          <w:bCs/>
          <w:szCs w:val="28"/>
        </w:rPr>
        <w:t>Вопросы сохранения здоровья молодежи являются</w:t>
      </w:r>
      <w:r w:rsidR="00E57873" w:rsidRPr="00FC3E21">
        <w:rPr>
          <w:rFonts w:eastAsia="Times New Roman"/>
          <w:bCs/>
          <w:szCs w:val="28"/>
        </w:rPr>
        <w:t xml:space="preserve"> одними из</w:t>
      </w:r>
      <w:r w:rsidRPr="00FC3E21">
        <w:rPr>
          <w:rFonts w:eastAsia="Times New Roman"/>
          <w:bCs/>
          <w:szCs w:val="28"/>
        </w:rPr>
        <w:t xml:space="preserve"> ключевы</w:t>
      </w:r>
      <w:r w:rsidR="00E57873" w:rsidRPr="00FC3E21">
        <w:rPr>
          <w:rFonts w:eastAsia="Times New Roman"/>
          <w:bCs/>
          <w:szCs w:val="28"/>
        </w:rPr>
        <w:t>х</w:t>
      </w:r>
      <w:r w:rsidRPr="00FC3E21">
        <w:rPr>
          <w:rFonts w:eastAsia="Times New Roman"/>
          <w:bCs/>
          <w:szCs w:val="28"/>
        </w:rPr>
        <w:t xml:space="preserve"> в иерархии социальных ценностей современного общества, а мероприятия в области охраны здоровья, будучи частью системы социальной </w:t>
      </w:r>
      <w:r w:rsidRPr="00FC3E21">
        <w:rPr>
          <w:rFonts w:eastAsia="Times New Roman"/>
          <w:bCs/>
          <w:szCs w:val="28"/>
        </w:rPr>
        <w:lastRenderedPageBreak/>
        <w:t xml:space="preserve">защиты молодежи, одновременно выступают тем индикатором, который показывает состояние качества жизни молодых людей. </w:t>
      </w:r>
      <w:r w:rsidR="00923857" w:rsidRPr="00FC3E21">
        <w:rPr>
          <w:rFonts w:eastAsia="Calibri"/>
          <w:szCs w:val="28"/>
          <w:lang w:eastAsia="en-US"/>
        </w:rPr>
        <w:t xml:space="preserve">Несмотря на это в молодежной среде недостаточно сформировано критичное отношение к понятию о здоровье и его ценности, что создает </w:t>
      </w:r>
      <w:r w:rsidR="00923857" w:rsidRPr="00310DC9">
        <w:rPr>
          <w:rFonts w:eastAsia="Times New Roman"/>
          <w:bCs/>
          <w:szCs w:val="28"/>
        </w:rPr>
        <w:t>предпосылки к потер</w:t>
      </w:r>
      <w:r w:rsidR="003F71BE" w:rsidRPr="00310DC9">
        <w:rPr>
          <w:rFonts w:eastAsia="Times New Roman"/>
          <w:bCs/>
          <w:szCs w:val="28"/>
        </w:rPr>
        <w:t>е</w:t>
      </w:r>
      <w:r w:rsidR="00923857" w:rsidRPr="00310DC9">
        <w:rPr>
          <w:rFonts w:eastAsia="Times New Roman"/>
          <w:bCs/>
          <w:szCs w:val="28"/>
        </w:rPr>
        <w:t xml:space="preserve"> приоритетности его сохранения.</w:t>
      </w:r>
      <w:r w:rsidR="00310DC9" w:rsidRPr="00310DC9">
        <w:rPr>
          <w:rFonts w:eastAsia="Times New Roman"/>
          <w:bCs/>
          <w:szCs w:val="28"/>
        </w:rPr>
        <w:t xml:space="preserve"> Только 13,8 % от ч</w:t>
      </w:r>
      <w:r w:rsidR="00DB3686">
        <w:rPr>
          <w:rFonts w:eastAsia="Times New Roman"/>
          <w:bCs/>
          <w:szCs w:val="28"/>
        </w:rPr>
        <w:t>исленности возрастной группы 16-</w:t>
      </w:r>
      <w:r w:rsidR="00310DC9" w:rsidRPr="00310DC9">
        <w:rPr>
          <w:rFonts w:eastAsia="Times New Roman"/>
          <w:bCs/>
          <w:szCs w:val="28"/>
        </w:rPr>
        <w:t>29 лет ведут активный здоровый образ жизни; абсолютное большинство молодых людей (85,6 %) считает необходимым придерживаться здорового образа жизни, но не делает этого. Важными проблемами являются наркотизация молодежи (в частности, только молодые люди в возрасте 15‒17 лет составляют 5,8 % от общего числа зарегистрированных наркозависимых), высокий удельный вес курящ</w:t>
      </w:r>
      <w:r w:rsidR="00DB3686">
        <w:rPr>
          <w:rFonts w:eastAsia="Times New Roman"/>
          <w:bCs/>
          <w:szCs w:val="28"/>
        </w:rPr>
        <w:t>их среди молодежи (22,9% на 2018</w:t>
      </w:r>
      <w:r w:rsidR="00310DC9" w:rsidRPr="00310DC9">
        <w:rPr>
          <w:rFonts w:eastAsia="Times New Roman"/>
          <w:bCs/>
          <w:szCs w:val="28"/>
        </w:rPr>
        <w:t xml:space="preserve"> г.).</w:t>
      </w:r>
    </w:p>
    <w:p w:rsidR="008E2AB4" w:rsidRPr="00310DC9" w:rsidRDefault="008E2AB4" w:rsidP="004F198A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310DC9">
        <w:rPr>
          <w:rFonts w:eastAsia="Times New Roman"/>
          <w:bCs/>
          <w:szCs w:val="28"/>
        </w:rPr>
        <w:t>В Республике Беларусь огромное значение прид</w:t>
      </w:r>
      <w:r w:rsidR="00A40247" w:rsidRPr="00310DC9">
        <w:rPr>
          <w:rFonts w:eastAsia="Times New Roman"/>
          <w:bCs/>
          <w:szCs w:val="28"/>
        </w:rPr>
        <w:t>а</w:t>
      </w:r>
      <w:r w:rsidRPr="00310DC9">
        <w:rPr>
          <w:rFonts w:eastAsia="Times New Roman"/>
          <w:bCs/>
          <w:szCs w:val="28"/>
        </w:rPr>
        <w:t>ется физическому воспитанию подрастающего поколения, оздоровлению нации,</w:t>
      </w:r>
      <w:r w:rsidRPr="00FC3E21">
        <w:rPr>
          <w:rFonts w:eastAsia="Times New Roman"/>
          <w:szCs w:val="28"/>
        </w:rPr>
        <w:t xml:space="preserve"> повышению долголетия и продления творческой жизни граждан. Формирование здорового образа жизни – фундамент проводимой государством политики в области охраны здоровья. В республике создана целая отрасль, направленная на развитие физкультуры, спорта и туризма, в которую государство вкладывает значительные финансовые ресурсы, тем </w:t>
      </w:r>
      <w:r w:rsidRPr="00310DC9">
        <w:rPr>
          <w:rFonts w:eastAsia="Times New Roman"/>
          <w:bCs/>
          <w:szCs w:val="28"/>
        </w:rPr>
        <w:t>самым создавая реальные возможности для сохранения здоровья молодежи.</w:t>
      </w:r>
      <w:r w:rsidR="00310DC9" w:rsidRPr="00310DC9">
        <w:rPr>
          <w:rFonts w:eastAsia="Times New Roman"/>
          <w:bCs/>
          <w:szCs w:val="28"/>
        </w:rPr>
        <w:t xml:space="preserve"> В стране насчитывается 23,3 тыс. физкультурно-спортивных сооружений. Однако стоит отметить, что для обеспечения физкультурно-оздоровительной работы с населением по месту жительства в городах и районах на 2017 г. функционировал только 151 объект (в том числе городские, районные физкультурно-оздоровительные центры, центры физкультурно-оздоровительной работы, физкультурно-спортивные клубы).</w:t>
      </w:r>
    </w:p>
    <w:p w:rsidR="00095423" w:rsidRPr="00FC3E21" w:rsidRDefault="00796167" w:rsidP="004F198A">
      <w:pPr>
        <w:tabs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  <w:r w:rsidRPr="00FC3E21">
        <w:rPr>
          <w:rFonts w:eastAsia="Times New Roman"/>
          <w:szCs w:val="28"/>
        </w:rPr>
        <w:t>Вместе с тем</w:t>
      </w:r>
      <w:r w:rsidRPr="00FC3E21">
        <w:rPr>
          <w:rFonts w:eastAsia="Calibri"/>
          <w:szCs w:val="28"/>
          <w:lang w:eastAsia="en-US"/>
        </w:rPr>
        <w:t xml:space="preserve"> во всем мире и в нашей стране нарастает актуальность проблем, связанных с сохранением и укреплением здоровья молодых людей:</w:t>
      </w:r>
      <w:r w:rsidR="008E2AB4" w:rsidRPr="00FC3E21">
        <w:rPr>
          <w:rFonts w:eastAsia="Calibri"/>
          <w:szCs w:val="28"/>
          <w:lang w:eastAsia="en-US"/>
        </w:rPr>
        <w:t xml:space="preserve"> </w:t>
      </w:r>
      <w:r w:rsidR="00F317E2" w:rsidRPr="00FC3E21">
        <w:rPr>
          <w:rFonts w:eastAsia="Calibri"/>
          <w:szCs w:val="28"/>
          <w:lang w:eastAsia="en-US"/>
        </w:rPr>
        <w:t>«омоложение» сердечно-сосудистых, эндокринных, гинекологических, невротических, онкологических заболеваний и болезней обмена веществ</w:t>
      </w:r>
      <w:r w:rsidR="008E2AB4" w:rsidRPr="00FC3E21">
        <w:rPr>
          <w:rFonts w:eastAsia="Calibri"/>
          <w:szCs w:val="28"/>
          <w:lang w:eastAsia="en-US"/>
        </w:rPr>
        <w:t xml:space="preserve">. </w:t>
      </w:r>
      <w:r w:rsidR="00D56A23" w:rsidRPr="00FC3E21">
        <w:rPr>
          <w:rFonts w:eastAsia="Calibri"/>
          <w:szCs w:val="28"/>
          <w:lang w:eastAsia="en-US"/>
        </w:rPr>
        <w:t>Д</w:t>
      </w:r>
      <w:r w:rsidR="00095423" w:rsidRPr="00FC3E21">
        <w:rPr>
          <w:rFonts w:eastAsia="Calibri"/>
          <w:szCs w:val="28"/>
          <w:lang w:eastAsia="en-US"/>
        </w:rPr>
        <w:t>ля молодежи</w:t>
      </w:r>
      <w:r w:rsidR="00D56A23" w:rsidRPr="00FC3E21">
        <w:rPr>
          <w:rFonts w:eastAsia="Calibri"/>
          <w:szCs w:val="28"/>
          <w:lang w:eastAsia="en-US"/>
        </w:rPr>
        <w:t>,</w:t>
      </w:r>
      <w:r w:rsidR="00095423" w:rsidRPr="00FC3E21">
        <w:rPr>
          <w:rFonts w:eastAsia="Calibri"/>
          <w:szCs w:val="28"/>
          <w:lang w:eastAsia="en-US"/>
        </w:rPr>
        <w:t xml:space="preserve"> как наиболее репродуктивно активной части населения</w:t>
      </w:r>
      <w:r w:rsidR="00D56A23" w:rsidRPr="00FC3E21">
        <w:rPr>
          <w:rFonts w:eastAsia="Calibri"/>
          <w:szCs w:val="28"/>
          <w:lang w:eastAsia="en-US"/>
        </w:rPr>
        <w:t>,</w:t>
      </w:r>
      <w:r w:rsidR="00095423" w:rsidRPr="00FC3E21">
        <w:rPr>
          <w:rFonts w:eastAsia="Calibri"/>
          <w:szCs w:val="28"/>
          <w:lang w:eastAsia="en-US"/>
        </w:rPr>
        <w:t xml:space="preserve"> </w:t>
      </w:r>
      <w:r w:rsidR="00A22668" w:rsidRPr="00FC3E21">
        <w:rPr>
          <w:rFonts w:eastAsia="Calibri"/>
          <w:szCs w:val="28"/>
          <w:lang w:eastAsia="en-US"/>
        </w:rPr>
        <w:t>остается</w:t>
      </w:r>
      <w:r w:rsidR="00095423" w:rsidRPr="00FC3E21">
        <w:rPr>
          <w:rFonts w:eastAsia="Calibri"/>
          <w:szCs w:val="28"/>
          <w:lang w:eastAsia="en-US"/>
        </w:rPr>
        <w:t xml:space="preserve"> проблема бесплодия, которая является индикатором патологических изменений в организме и оказывает пожизненное стрессовое воздействие. </w:t>
      </w:r>
    </w:p>
    <w:p w:rsidR="008E2AB4" w:rsidRPr="00FC3E21" w:rsidRDefault="008E2AB4" w:rsidP="004F198A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Все это обуславливает повышенные требования к внутренним ресурсам молодого человека, его физическому и психическому здоровью. </w:t>
      </w:r>
    </w:p>
    <w:p w:rsidR="008E2AB4" w:rsidRPr="00FC3E21" w:rsidRDefault="008E2AB4" w:rsidP="003A2B6C">
      <w:pPr>
        <w:tabs>
          <w:tab w:val="left" w:pos="993"/>
        </w:tabs>
        <w:ind w:firstLine="709"/>
        <w:jc w:val="both"/>
        <w:rPr>
          <w:rFonts w:eastAsia="Times New Roman"/>
          <w:b/>
          <w:bCs/>
          <w:szCs w:val="28"/>
        </w:rPr>
      </w:pPr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bCs/>
          <w:szCs w:val="28"/>
        </w:rPr>
      </w:pPr>
      <w:r w:rsidRPr="00FC3E21">
        <w:rPr>
          <w:rFonts w:eastAsia="Times New Roman"/>
          <w:b/>
          <w:bCs/>
          <w:szCs w:val="28"/>
        </w:rPr>
        <w:t>Риски</w:t>
      </w:r>
    </w:p>
    <w:p w:rsidR="008E2AB4" w:rsidRPr="00FC3E21" w:rsidRDefault="00EA0F9A" w:rsidP="003A2B6C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распространение и раннее формирование алкогольной и никотиновой зависимостей и рост ассоциированной заболеваемости, увеличение числа молодых людей с наркотической зависимостью и их последующая </w:t>
      </w:r>
      <w:proofErr w:type="spellStart"/>
      <w:r w:rsidRPr="00FC3E21">
        <w:rPr>
          <w:rFonts w:cs="Times New Roman"/>
          <w:szCs w:val="28"/>
        </w:rPr>
        <w:t>инвалидизация</w:t>
      </w:r>
      <w:proofErr w:type="spellEnd"/>
      <w:r w:rsidRPr="00FC3E21">
        <w:rPr>
          <w:rFonts w:cs="Times New Roman"/>
          <w:szCs w:val="28"/>
        </w:rPr>
        <w:t xml:space="preserve"> или гибель;</w:t>
      </w:r>
    </w:p>
    <w:p w:rsidR="008E2AB4" w:rsidRPr="00FC3E21" w:rsidRDefault="000D1BE5" w:rsidP="003A2B6C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распространен</w:t>
      </w:r>
      <w:r w:rsidR="003C57B9" w:rsidRPr="00FC3E21">
        <w:rPr>
          <w:rFonts w:cs="Times New Roman"/>
          <w:szCs w:val="28"/>
        </w:rPr>
        <w:t>ность форм</w:t>
      </w:r>
      <w:r w:rsidR="00AE34DC" w:rsidRPr="00FC3E21">
        <w:rPr>
          <w:rFonts w:cs="Times New Roman"/>
          <w:szCs w:val="28"/>
        </w:rPr>
        <w:t xml:space="preserve"> рискового и</w:t>
      </w:r>
      <w:r w:rsidRPr="00FC3E21">
        <w:rPr>
          <w:rFonts w:cs="Times New Roman"/>
          <w:szCs w:val="28"/>
        </w:rPr>
        <w:t xml:space="preserve"> </w:t>
      </w:r>
      <w:r w:rsidR="008E2AB4" w:rsidRPr="00FC3E21">
        <w:rPr>
          <w:rFonts w:cs="Times New Roman"/>
          <w:szCs w:val="28"/>
        </w:rPr>
        <w:t>с</w:t>
      </w:r>
      <w:r w:rsidR="004A2B00" w:rsidRPr="00FC3E21">
        <w:rPr>
          <w:rFonts w:cs="Times New Roman"/>
          <w:szCs w:val="28"/>
        </w:rPr>
        <w:t>оциально</w:t>
      </w:r>
      <w:r w:rsidR="00A40247" w:rsidRPr="00FC3E21">
        <w:rPr>
          <w:rFonts w:cs="Times New Roman"/>
          <w:szCs w:val="28"/>
        </w:rPr>
        <w:t xml:space="preserve"> </w:t>
      </w:r>
      <w:r w:rsidR="00C2631C" w:rsidRPr="00FC3E21">
        <w:rPr>
          <w:rFonts w:cs="Times New Roman"/>
          <w:szCs w:val="28"/>
        </w:rPr>
        <w:t xml:space="preserve">опасного </w:t>
      </w:r>
      <w:r w:rsidR="004A2B00" w:rsidRPr="00FC3E21">
        <w:rPr>
          <w:rFonts w:cs="Times New Roman"/>
          <w:szCs w:val="28"/>
        </w:rPr>
        <w:t>поведения</w:t>
      </w:r>
      <w:r w:rsidRPr="00FC3E21">
        <w:rPr>
          <w:rFonts w:cs="Times New Roman"/>
          <w:szCs w:val="28"/>
        </w:rPr>
        <w:t xml:space="preserve"> </w:t>
      </w:r>
      <w:r w:rsidR="002C1C83" w:rsidRPr="00FC3E21">
        <w:rPr>
          <w:rFonts w:cs="Times New Roman"/>
          <w:szCs w:val="28"/>
        </w:rPr>
        <w:t>молодежи</w:t>
      </w:r>
      <w:r w:rsidR="008E2AB4" w:rsidRPr="00FC3E21">
        <w:rPr>
          <w:rFonts w:cs="Times New Roman"/>
          <w:szCs w:val="28"/>
        </w:rPr>
        <w:t>;</w:t>
      </w:r>
    </w:p>
    <w:p w:rsidR="008E2AB4" w:rsidRPr="00FC3E21" w:rsidRDefault="001458B1" w:rsidP="003A2B6C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снижение физической </w:t>
      </w:r>
      <w:r w:rsidR="008E2AB4" w:rsidRPr="00FC3E21">
        <w:rPr>
          <w:rFonts w:cs="Times New Roman"/>
          <w:szCs w:val="28"/>
        </w:rPr>
        <w:t>активност</w:t>
      </w:r>
      <w:r w:rsidRPr="00FC3E21">
        <w:rPr>
          <w:rFonts w:cs="Times New Roman"/>
          <w:szCs w:val="28"/>
        </w:rPr>
        <w:t>и молодежи</w:t>
      </w:r>
      <w:r w:rsidR="008E2AB4" w:rsidRPr="00FC3E21">
        <w:rPr>
          <w:rFonts w:cs="Times New Roman"/>
          <w:szCs w:val="28"/>
        </w:rPr>
        <w:t>,</w:t>
      </w:r>
    </w:p>
    <w:p w:rsidR="008E2AB4" w:rsidRPr="00FC3E21" w:rsidRDefault="005719C9" w:rsidP="003A2B6C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рост заболеваемости невротическими и психическими расстройствами, </w:t>
      </w:r>
      <w:r w:rsidR="008E2AB4" w:rsidRPr="00FC3E21">
        <w:rPr>
          <w:rFonts w:cs="Times New Roman"/>
          <w:szCs w:val="28"/>
        </w:rPr>
        <w:t>психоэмоциональные перегрузки;</w:t>
      </w:r>
    </w:p>
    <w:p w:rsidR="008E2AB4" w:rsidRPr="00FC3E21" w:rsidRDefault="009745DF" w:rsidP="003A2B6C">
      <w:pPr>
        <w:pStyle w:val="a9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lastRenderedPageBreak/>
        <w:t xml:space="preserve">недостаточная </w:t>
      </w:r>
      <w:proofErr w:type="spellStart"/>
      <w:r w:rsidRPr="00FC3E21">
        <w:rPr>
          <w:rFonts w:cs="Times New Roman"/>
          <w:szCs w:val="28"/>
        </w:rPr>
        <w:t>сформированность</w:t>
      </w:r>
      <w:proofErr w:type="spellEnd"/>
      <w:r w:rsidRPr="00FC3E21">
        <w:rPr>
          <w:rFonts w:cs="Times New Roman"/>
          <w:szCs w:val="28"/>
        </w:rPr>
        <w:t xml:space="preserve"> культуры</w:t>
      </w:r>
      <w:r w:rsidR="008E2AB4" w:rsidRPr="00FC3E21">
        <w:rPr>
          <w:rFonts w:cs="Times New Roman"/>
          <w:szCs w:val="28"/>
        </w:rPr>
        <w:t xml:space="preserve"> </w:t>
      </w:r>
      <w:r w:rsidRPr="00FC3E21">
        <w:rPr>
          <w:rFonts w:cs="Times New Roman"/>
          <w:szCs w:val="28"/>
        </w:rPr>
        <w:t>здорового образа жизни</w:t>
      </w:r>
      <w:r w:rsidR="008E2AB4" w:rsidRPr="00FC3E21">
        <w:rPr>
          <w:rFonts w:cs="Times New Roman"/>
          <w:szCs w:val="28"/>
        </w:rPr>
        <w:t>.</w:t>
      </w:r>
    </w:p>
    <w:p w:rsidR="008E2AB4" w:rsidRPr="00FC3E21" w:rsidRDefault="008E2AB4" w:rsidP="003A2B6C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  <w:r w:rsidRPr="00FC3E21">
        <w:rPr>
          <w:rFonts w:eastAsia="Times New Roman"/>
          <w:b/>
          <w:szCs w:val="28"/>
        </w:rPr>
        <w:t>Задачи</w:t>
      </w:r>
    </w:p>
    <w:p w:rsidR="00464622" w:rsidRPr="00FC3E21" w:rsidRDefault="00464622" w:rsidP="003A2B6C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сохранить и укрепить физическое и психическое здоровье молодых людей;</w:t>
      </w:r>
    </w:p>
    <w:p w:rsidR="005C452B" w:rsidRPr="00FC3E21" w:rsidRDefault="005C452B" w:rsidP="003A2B6C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сформировать ответственное поведение и ценностное отношение молодежи к собственному здоровью как условию личного благополучия и здоровья будущих поколений;</w:t>
      </w:r>
    </w:p>
    <w:p w:rsidR="003C57B9" w:rsidRPr="00FC3E21" w:rsidRDefault="003C57B9" w:rsidP="003A2B6C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формировать положительный образ молодежи, ведущей активный и здоровый образ жизни</w:t>
      </w:r>
      <w:r w:rsidR="009079C0" w:rsidRPr="00FC3E21">
        <w:rPr>
          <w:rFonts w:cs="Times New Roman"/>
          <w:szCs w:val="28"/>
        </w:rPr>
        <w:t>;</w:t>
      </w:r>
      <w:r w:rsidRPr="00FC3E21">
        <w:rPr>
          <w:rFonts w:cs="Times New Roman"/>
          <w:szCs w:val="28"/>
        </w:rPr>
        <w:t xml:space="preserve"> </w:t>
      </w:r>
    </w:p>
    <w:p w:rsidR="008E2AB4" w:rsidRPr="00FC3E21" w:rsidRDefault="003020D7" w:rsidP="003A2B6C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обеспечить </w:t>
      </w:r>
      <w:r w:rsidR="008E2AB4" w:rsidRPr="00FC3E21">
        <w:rPr>
          <w:rFonts w:cs="Times New Roman"/>
          <w:szCs w:val="28"/>
        </w:rPr>
        <w:t xml:space="preserve">широкое вовлечение молодежи в процесс формирования здорового образа жизни, </w:t>
      </w:r>
      <w:r w:rsidR="008E2AB4" w:rsidRPr="00FC3E21">
        <w:rPr>
          <w:rFonts w:eastAsia="SimSun" w:cs="Times New Roman"/>
          <w:szCs w:val="28"/>
        </w:rPr>
        <w:t>массовые занятия</w:t>
      </w:r>
      <w:r w:rsidR="008E2AB4" w:rsidRPr="00FC3E21">
        <w:rPr>
          <w:rFonts w:cs="Times New Roman"/>
          <w:szCs w:val="28"/>
        </w:rPr>
        <w:t xml:space="preserve"> физкультурой и спортом;</w:t>
      </w:r>
    </w:p>
    <w:p w:rsidR="008E2AB4" w:rsidRPr="00FC3E21" w:rsidRDefault="003020D7" w:rsidP="003A2B6C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совершенствовать</w:t>
      </w:r>
      <w:r w:rsidR="008E2AB4" w:rsidRPr="00FC3E21">
        <w:rPr>
          <w:rFonts w:cs="Times New Roman"/>
          <w:szCs w:val="28"/>
        </w:rPr>
        <w:t xml:space="preserve"> систем</w:t>
      </w:r>
      <w:r w:rsidRPr="00FC3E21">
        <w:rPr>
          <w:rFonts w:cs="Times New Roman"/>
          <w:szCs w:val="28"/>
        </w:rPr>
        <w:t xml:space="preserve">у </w:t>
      </w:r>
      <w:r w:rsidR="008E2AB4" w:rsidRPr="00FC3E21">
        <w:rPr>
          <w:rFonts w:cs="Times New Roman"/>
          <w:szCs w:val="28"/>
        </w:rPr>
        <w:t>профилактики</w:t>
      </w:r>
      <w:r w:rsidR="0015789B" w:rsidRPr="00FC3E21">
        <w:rPr>
          <w:rFonts w:cs="Times New Roman"/>
          <w:szCs w:val="28"/>
        </w:rPr>
        <w:t>, диагностики и лечения</w:t>
      </w:r>
      <w:r w:rsidR="008E2AB4" w:rsidRPr="00FC3E21">
        <w:rPr>
          <w:rFonts w:cs="Times New Roman"/>
          <w:szCs w:val="28"/>
        </w:rPr>
        <w:t xml:space="preserve"> зависимостей</w:t>
      </w:r>
      <w:r w:rsidR="00951BA1" w:rsidRPr="00FC3E21">
        <w:rPr>
          <w:rFonts w:cs="Times New Roman"/>
          <w:szCs w:val="28"/>
        </w:rPr>
        <w:t>.</w:t>
      </w:r>
      <w:r w:rsidR="008E2AB4" w:rsidRPr="00FC3E21">
        <w:rPr>
          <w:rFonts w:cs="Times New Roman"/>
          <w:szCs w:val="28"/>
        </w:rPr>
        <w:t xml:space="preserve"> </w:t>
      </w:r>
    </w:p>
    <w:p w:rsidR="008E2AB4" w:rsidRPr="00FC3E21" w:rsidRDefault="008E2AB4" w:rsidP="003A2B6C">
      <w:pPr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</w:p>
    <w:p w:rsidR="008E2AB4" w:rsidRPr="00FC3E21" w:rsidRDefault="00DD5587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  <w:r w:rsidRPr="00FC3E21">
        <w:rPr>
          <w:rFonts w:eastAsia="Times New Roman"/>
          <w:b/>
          <w:szCs w:val="28"/>
        </w:rPr>
        <w:t>Инструменты, средства реализации</w:t>
      </w:r>
    </w:p>
    <w:p w:rsidR="008E2AB4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создание необходимых условий для занятий физкультурой и спортом, предполагающих качество, доступность и современность спортивной инфраструктуры, особенно по месту жительства детей и молод</w:t>
      </w:r>
      <w:r w:rsidR="00464622" w:rsidRPr="00FC3E21">
        <w:rPr>
          <w:rFonts w:eastAsia="Times New Roman"/>
          <w:szCs w:val="28"/>
        </w:rPr>
        <w:t>е</w:t>
      </w:r>
      <w:r w:rsidRPr="00FC3E21">
        <w:rPr>
          <w:rFonts w:eastAsia="Times New Roman"/>
          <w:szCs w:val="28"/>
        </w:rPr>
        <w:t>жи;</w:t>
      </w:r>
    </w:p>
    <w:p w:rsidR="008E2AB4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усиление профилактической работы по предотвращению </w:t>
      </w:r>
      <w:proofErr w:type="spellStart"/>
      <w:r w:rsidRPr="00FC3E21">
        <w:rPr>
          <w:rFonts w:eastAsia="Times New Roman"/>
          <w:szCs w:val="28"/>
        </w:rPr>
        <w:t>табакок</w:t>
      </w:r>
      <w:r w:rsidR="00464622" w:rsidRPr="00FC3E21">
        <w:rPr>
          <w:rFonts w:eastAsia="Times New Roman"/>
          <w:szCs w:val="28"/>
        </w:rPr>
        <w:t>урения</w:t>
      </w:r>
      <w:proofErr w:type="spellEnd"/>
      <w:r w:rsidR="00464622" w:rsidRPr="00FC3E21">
        <w:rPr>
          <w:rFonts w:eastAsia="Times New Roman"/>
          <w:szCs w:val="28"/>
        </w:rPr>
        <w:t xml:space="preserve">, пьянства и наркомании; </w:t>
      </w:r>
      <w:r w:rsidRPr="00FC3E21">
        <w:rPr>
          <w:rFonts w:eastAsia="Times New Roman"/>
          <w:szCs w:val="28"/>
        </w:rPr>
        <w:t>разработка новых эффективных форм</w:t>
      </w:r>
      <w:r w:rsidR="0062188E" w:rsidRPr="00FC3E21">
        <w:rPr>
          <w:rFonts w:eastAsia="Times New Roman"/>
          <w:szCs w:val="28"/>
        </w:rPr>
        <w:t xml:space="preserve"> работы</w:t>
      </w:r>
      <w:r w:rsidRPr="00FC3E21">
        <w:rPr>
          <w:rFonts w:eastAsia="Times New Roman"/>
          <w:szCs w:val="28"/>
        </w:rPr>
        <w:t xml:space="preserve"> по снижению уровня уязвимости молодежи, связанных с небезопасным поведени</w:t>
      </w:r>
      <w:r w:rsidR="0062188E" w:rsidRPr="00FC3E21">
        <w:rPr>
          <w:rFonts w:eastAsia="Times New Roman"/>
          <w:szCs w:val="28"/>
        </w:rPr>
        <w:t>ем</w:t>
      </w:r>
      <w:r w:rsidRPr="00FC3E21">
        <w:rPr>
          <w:rFonts w:eastAsia="Times New Roman"/>
          <w:szCs w:val="28"/>
        </w:rPr>
        <w:t>, стрессами и психическими расстройствами;</w:t>
      </w:r>
    </w:p>
    <w:p w:rsidR="00DF3286" w:rsidRPr="00FC3E21" w:rsidRDefault="00DF3286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ограничение доступности табачной и алкогольной продукции;</w:t>
      </w:r>
    </w:p>
    <w:p w:rsidR="008E2AB4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создание и </w:t>
      </w:r>
      <w:r w:rsidR="004A0103" w:rsidRPr="00FC3E21">
        <w:rPr>
          <w:rFonts w:eastAsia="Times New Roman"/>
          <w:szCs w:val="28"/>
        </w:rPr>
        <w:t>совершенствование</w:t>
      </w:r>
      <w:r w:rsidRPr="00FC3E21">
        <w:rPr>
          <w:rFonts w:eastAsia="Times New Roman"/>
          <w:szCs w:val="28"/>
        </w:rPr>
        <w:t xml:space="preserve"> системы клубной и секционной</w:t>
      </w:r>
      <w:r w:rsidR="008532FD" w:rsidRPr="00FC3E21">
        <w:rPr>
          <w:rFonts w:eastAsia="Times New Roman"/>
          <w:szCs w:val="28"/>
        </w:rPr>
        <w:t xml:space="preserve"> </w:t>
      </w:r>
      <w:proofErr w:type="spellStart"/>
      <w:r w:rsidR="008532FD" w:rsidRPr="00FC3E21">
        <w:rPr>
          <w:rFonts w:eastAsia="Times New Roman"/>
          <w:szCs w:val="28"/>
        </w:rPr>
        <w:t>здоровьесберегающей</w:t>
      </w:r>
      <w:proofErr w:type="spellEnd"/>
      <w:r w:rsidRPr="00FC3E21">
        <w:rPr>
          <w:rFonts w:eastAsia="Times New Roman"/>
          <w:szCs w:val="28"/>
        </w:rPr>
        <w:t xml:space="preserve"> работы по месту жительства молодых </w:t>
      </w:r>
      <w:r w:rsidR="004A0103" w:rsidRPr="00FC3E21">
        <w:rPr>
          <w:rFonts w:eastAsia="Times New Roman"/>
          <w:szCs w:val="28"/>
        </w:rPr>
        <w:t>людей</w:t>
      </w:r>
      <w:r w:rsidRPr="00FC3E21">
        <w:rPr>
          <w:rFonts w:eastAsia="Times New Roman"/>
          <w:szCs w:val="28"/>
        </w:rPr>
        <w:t xml:space="preserve">, в том числе </w:t>
      </w:r>
      <w:r w:rsidR="002357D5" w:rsidRPr="00FC3E21">
        <w:rPr>
          <w:rFonts w:eastAsia="Times New Roman"/>
          <w:szCs w:val="28"/>
        </w:rPr>
        <w:t>с повышением степени участия</w:t>
      </w:r>
      <w:r w:rsidRPr="00FC3E21">
        <w:rPr>
          <w:rFonts w:eastAsia="Times New Roman"/>
          <w:szCs w:val="28"/>
        </w:rPr>
        <w:t xml:space="preserve"> органов местного самоуправления;</w:t>
      </w:r>
    </w:p>
    <w:p w:rsidR="008E2AB4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развитие системы реабилитации и адаптации молодых людей </w:t>
      </w:r>
      <w:r w:rsidR="00E63F7A" w:rsidRPr="00FC3E21">
        <w:rPr>
          <w:rFonts w:eastAsia="Times New Roman"/>
          <w:szCs w:val="28"/>
        </w:rPr>
        <w:t xml:space="preserve">с </w:t>
      </w:r>
      <w:r w:rsidR="00A60E4A" w:rsidRPr="00FC3E21">
        <w:rPr>
          <w:rFonts w:eastAsia="Times New Roman"/>
          <w:szCs w:val="28"/>
        </w:rPr>
        <w:t>особенностями психофизического развития</w:t>
      </w:r>
      <w:r w:rsidRPr="00FC3E21">
        <w:rPr>
          <w:rFonts w:eastAsia="Times New Roman"/>
          <w:szCs w:val="28"/>
        </w:rPr>
        <w:t xml:space="preserve"> </w:t>
      </w:r>
      <w:r w:rsidR="0086537D">
        <w:rPr>
          <w:rFonts w:eastAsia="Times New Roman"/>
          <w:szCs w:val="28"/>
        </w:rPr>
        <w:t xml:space="preserve">и молодых инвалидов </w:t>
      </w:r>
      <w:r w:rsidRPr="00FC3E21">
        <w:rPr>
          <w:rFonts w:eastAsia="Times New Roman"/>
          <w:szCs w:val="28"/>
        </w:rPr>
        <w:t>к полноценной жизни посредством занятий физической культурой и спортом;</w:t>
      </w:r>
    </w:p>
    <w:p w:rsidR="008E2AB4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подготовка специалистов по работе с молодежью </w:t>
      </w:r>
      <w:r w:rsidR="003F349B" w:rsidRPr="00FC3E21">
        <w:rPr>
          <w:rFonts w:eastAsia="Times New Roman"/>
          <w:szCs w:val="28"/>
        </w:rPr>
        <w:t xml:space="preserve">со специализацией по </w:t>
      </w:r>
      <w:r w:rsidRPr="00FC3E21">
        <w:rPr>
          <w:rFonts w:eastAsia="Times New Roman"/>
          <w:szCs w:val="28"/>
        </w:rPr>
        <w:t>формировани</w:t>
      </w:r>
      <w:r w:rsidR="003F349B" w:rsidRPr="00FC3E21">
        <w:rPr>
          <w:rFonts w:eastAsia="Times New Roman"/>
          <w:szCs w:val="28"/>
        </w:rPr>
        <w:t>ю</w:t>
      </w:r>
      <w:r w:rsidRPr="00FC3E21">
        <w:rPr>
          <w:rFonts w:eastAsia="Times New Roman"/>
          <w:szCs w:val="28"/>
        </w:rPr>
        <w:t xml:space="preserve"> </w:t>
      </w:r>
      <w:r w:rsidR="00E63F7A" w:rsidRPr="00FC3E21">
        <w:rPr>
          <w:rFonts w:eastAsia="Times New Roman"/>
          <w:szCs w:val="28"/>
        </w:rPr>
        <w:t>здорового образа жизни</w:t>
      </w:r>
      <w:r w:rsidRPr="00FC3E21">
        <w:rPr>
          <w:rFonts w:eastAsia="Times New Roman"/>
          <w:szCs w:val="28"/>
        </w:rPr>
        <w:t xml:space="preserve"> среди подростков и молодежи;</w:t>
      </w:r>
    </w:p>
    <w:p w:rsidR="008E2AB4" w:rsidRPr="00FC3E21" w:rsidRDefault="007B6C86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разработка механизма </w:t>
      </w:r>
      <w:r w:rsidR="00E63F7A" w:rsidRPr="00FC3E21">
        <w:rPr>
          <w:rFonts w:eastAsia="Times New Roman"/>
          <w:szCs w:val="28"/>
        </w:rPr>
        <w:t>стимулировани</w:t>
      </w:r>
      <w:r w:rsidRPr="00FC3E21">
        <w:rPr>
          <w:rFonts w:eastAsia="Times New Roman"/>
          <w:szCs w:val="28"/>
        </w:rPr>
        <w:t>я</w:t>
      </w:r>
      <w:r w:rsidR="00E63F7A" w:rsidRPr="00FC3E21">
        <w:rPr>
          <w:rFonts w:eastAsia="Times New Roman"/>
          <w:szCs w:val="28"/>
        </w:rPr>
        <w:t xml:space="preserve"> работодател</w:t>
      </w:r>
      <w:r w:rsidRPr="00FC3E21">
        <w:rPr>
          <w:rFonts w:eastAsia="Times New Roman"/>
          <w:szCs w:val="28"/>
        </w:rPr>
        <w:t>ей</w:t>
      </w:r>
      <w:r w:rsidR="008E2AB4" w:rsidRPr="00FC3E21">
        <w:rPr>
          <w:rFonts w:eastAsia="Times New Roman"/>
          <w:szCs w:val="28"/>
        </w:rPr>
        <w:t xml:space="preserve"> </w:t>
      </w:r>
      <w:r w:rsidR="00E63F7A" w:rsidRPr="00FC3E21">
        <w:rPr>
          <w:rFonts w:eastAsia="Times New Roman"/>
          <w:szCs w:val="28"/>
        </w:rPr>
        <w:t>по</w:t>
      </w:r>
      <w:r w:rsidR="008E2AB4" w:rsidRPr="00FC3E21">
        <w:rPr>
          <w:rFonts w:eastAsia="Times New Roman"/>
          <w:szCs w:val="28"/>
        </w:rPr>
        <w:t xml:space="preserve"> создани</w:t>
      </w:r>
      <w:r w:rsidR="00E63F7A" w:rsidRPr="00FC3E21">
        <w:rPr>
          <w:rFonts w:eastAsia="Times New Roman"/>
          <w:szCs w:val="28"/>
        </w:rPr>
        <w:t>ю</w:t>
      </w:r>
      <w:r w:rsidR="008E2AB4" w:rsidRPr="00FC3E21">
        <w:rPr>
          <w:rFonts w:eastAsia="Times New Roman"/>
          <w:szCs w:val="28"/>
        </w:rPr>
        <w:t xml:space="preserve"> условий </w:t>
      </w:r>
      <w:r w:rsidR="001E1AB7" w:rsidRPr="00FC3E21">
        <w:rPr>
          <w:rFonts w:eastAsia="Times New Roman"/>
          <w:szCs w:val="28"/>
        </w:rPr>
        <w:t xml:space="preserve">для </w:t>
      </w:r>
      <w:r w:rsidR="008E2AB4" w:rsidRPr="00FC3E21">
        <w:rPr>
          <w:rFonts w:eastAsia="Times New Roman"/>
          <w:szCs w:val="28"/>
        </w:rPr>
        <w:t>занятий физкультурой и спортом и охраны здоровья;</w:t>
      </w:r>
    </w:p>
    <w:p w:rsidR="008E2AB4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развитие молодежного туризма и экскурсионной работы с молодежью;</w:t>
      </w:r>
    </w:p>
    <w:p w:rsidR="004B7270" w:rsidRPr="00FC3E21" w:rsidRDefault="008E2AB4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 модернизаци</w:t>
      </w:r>
      <w:r w:rsidR="00040A5D" w:rsidRPr="00FC3E21">
        <w:rPr>
          <w:rFonts w:eastAsia="Times New Roman"/>
          <w:szCs w:val="28"/>
        </w:rPr>
        <w:t>я</w:t>
      </w:r>
      <w:r w:rsidRPr="00FC3E21">
        <w:rPr>
          <w:rFonts w:eastAsia="Times New Roman"/>
          <w:szCs w:val="28"/>
        </w:rPr>
        <w:t xml:space="preserve"> существующей и </w:t>
      </w:r>
      <w:r w:rsidR="00B44C90" w:rsidRPr="00FC3E21">
        <w:rPr>
          <w:rFonts w:eastAsia="Times New Roman"/>
          <w:szCs w:val="28"/>
        </w:rPr>
        <w:t>создани</w:t>
      </w:r>
      <w:r w:rsidR="00040A5D" w:rsidRPr="00FC3E21">
        <w:rPr>
          <w:rFonts w:eastAsia="Times New Roman"/>
          <w:szCs w:val="28"/>
        </w:rPr>
        <w:t>е</w:t>
      </w:r>
      <w:r w:rsidRPr="00FC3E21">
        <w:rPr>
          <w:rFonts w:eastAsia="Times New Roman"/>
          <w:szCs w:val="28"/>
        </w:rPr>
        <w:t xml:space="preserve"> новой инфраструктуры отдыха и оздоровления молодежи;</w:t>
      </w:r>
      <w:r w:rsidR="0080447E">
        <w:rPr>
          <w:rFonts w:eastAsia="Times New Roman"/>
          <w:szCs w:val="28"/>
        </w:rPr>
        <w:t xml:space="preserve"> </w:t>
      </w:r>
    </w:p>
    <w:p w:rsidR="008E2AB4" w:rsidRPr="00FC3E21" w:rsidRDefault="002E62C1" w:rsidP="003A2B6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szCs w:val="28"/>
        </w:rPr>
        <w:t>использование</w:t>
      </w:r>
      <w:r w:rsidR="00117F99" w:rsidRPr="00FC3E21">
        <w:rPr>
          <w:szCs w:val="28"/>
        </w:rPr>
        <w:t xml:space="preserve"> современных медиа-технологий и возможностей средств массовой коммуникаций для популяризации здорового образа жизни</w:t>
      </w:r>
      <w:r w:rsidR="008E2AB4" w:rsidRPr="00FC3E21">
        <w:rPr>
          <w:szCs w:val="28"/>
        </w:rPr>
        <w:t>.</w:t>
      </w:r>
    </w:p>
    <w:p w:rsidR="008E2AB4" w:rsidRPr="00FC3E21" w:rsidRDefault="008E2AB4" w:rsidP="003A2B6C">
      <w:pPr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  <w:r w:rsidRPr="00FC3E21">
        <w:rPr>
          <w:rFonts w:eastAsia="Times New Roman"/>
          <w:b/>
          <w:szCs w:val="28"/>
        </w:rPr>
        <w:t>Ожидаемые результаты:</w:t>
      </w:r>
    </w:p>
    <w:p w:rsidR="00507EA5" w:rsidRPr="00FC3E21" w:rsidRDefault="00507EA5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будет создан устойчивый социальный имидж молодого человека, ведущего активный и здоровый образ жизни;</w:t>
      </w:r>
    </w:p>
    <w:p w:rsidR="008E2AB4" w:rsidRPr="00FC3E21" w:rsidRDefault="00591862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lastRenderedPageBreak/>
        <w:t>увеличится количество</w:t>
      </w:r>
      <w:r w:rsidR="008E2AB4" w:rsidRPr="00FC3E21">
        <w:rPr>
          <w:rFonts w:cs="Times New Roman"/>
          <w:szCs w:val="28"/>
        </w:rPr>
        <w:t xml:space="preserve"> </w:t>
      </w:r>
      <w:r w:rsidR="000F41DE" w:rsidRPr="00FC3E21">
        <w:rPr>
          <w:rFonts w:cs="Times New Roman"/>
          <w:szCs w:val="28"/>
        </w:rPr>
        <w:t>молодых людей</w:t>
      </w:r>
      <w:r w:rsidR="008E2AB4" w:rsidRPr="00FC3E21">
        <w:rPr>
          <w:rFonts w:cs="Times New Roman"/>
          <w:szCs w:val="28"/>
        </w:rPr>
        <w:t>, ведущей здоровый образ жизни;</w:t>
      </w:r>
    </w:p>
    <w:p w:rsidR="008E2AB4" w:rsidRPr="00FC3E21" w:rsidRDefault="00591862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уменьшится</w:t>
      </w:r>
      <w:r w:rsidR="00233307" w:rsidRPr="00FC3E21">
        <w:rPr>
          <w:rFonts w:cs="Times New Roman"/>
          <w:szCs w:val="28"/>
        </w:rPr>
        <w:t xml:space="preserve"> уровень </w:t>
      </w:r>
      <w:proofErr w:type="spellStart"/>
      <w:r w:rsidR="00233307" w:rsidRPr="00FC3E21">
        <w:rPr>
          <w:rFonts w:cs="Times New Roman"/>
          <w:szCs w:val="28"/>
        </w:rPr>
        <w:t>инвалидизации</w:t>
      </w:r>
      <w:proofErr w:type="spellEnd"/>
      <w:r w:rsidR="00233307" w:rsidRPr="00FC3E21">
        <w:rPr>
          <w:rFonts w:cs="Times New Roman"/>
          <w:szCs w:val="28"/>
        </w:rPr>
        <w:t xml:space="preserve"> и</w:t>
      </w:r>
      <w:r w:rsidR="008E2AB4" w:rsidRPr="00FC3E21">
        <w:rPr>
          <w:rFonts w:cs="Times New Roman"/>
          <w:szCs w:val="28"/>
        </w:rPr>
        <w:t xml:space="preserve"> смертност</w:t>
      </w:r>
      <w:r w:rsidR="00233307" w:rsidRPr="00FC3E21">
        <w:rPr>
          <w:rFonts w:cs="Times New Roman"/>
          <w:szCs w:val="28"/>
        </w:rPr>
        <w:t>и</w:t>
      </w:r>
      <w:r w:rsidR="008E2AB4" w:rsidRPr="00FC3E21">
        <w:rPr>
          <w:rFonts w:cs="Times New Roman"/>
          <w:szCs w:val="28"/>
        </w:rPr>
        <w:t xml:space="preserve"> среди молодежи;</w:t>
      </w:r>
    </w:p>
    <w:p w:rsidR="00507EA5" w:rsidRPr="00FC3E21" w:rsidRDefault="00507EA5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снизится заболеваемость</w:t>
      </w:r>
      <w:r w:rsidR="009E3D72" w:rsidRPr="00FC3E21">
        <w:rPr>
          <w:rFonts w:cs="Times New Roman"/>
          <w:szCs w:val="28"/>
        </w:rPr>
        <w:t xml:space="preserve"> в молодом возрасте;</w:t>
      </w:r>
    </w:p>
    <w:p w:rsidR="00B35CD4" w:rsidRPr="00FC3E21" w:rsidRDefault="00B35CD4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снизится количество случаев бесплодия;</w:t>
      </w:r>
    </w:p>
    <w:p w:rsidR="008E2AB4" w:rsidRPr="00FC3E21" w:rsidRDefault="00591862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увеличится </w:t>
      </w:r>
      <w:r w:rsidR="008E2AB4" w:rsidRPr="00FC3E21">
        <w:rPr>
          <w:rFonts w:cs="Times New Roman"/>
          <w:szCs w:val="28"/>
        </w:rPr>
        <w:t>доступность спортивной инфраструктуры в организациях и на предприятиях, а также по месту жительства;</w:t>
      </w:r>
    </w:p>
    <w:p w:rsidR="008E2AB4" w:rsidRPr="00FC3E21" w:rsidRDefault="008E2AB4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повысится уровень культуры здорового образа жизни и ответственности молодежи за сохранение и укрепление своего здоровья;</w:t>
      </w:r>
    </w:p>
    <w:p w:rsidR="008E2AB4" w:rsidRPr="00FC3E21" w:rsidRDefault="008E2AB4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повысится уровень </w:t>
      </w:r>
      <w:r w:rsidR="00905111" w:rsidRPr="00FC3E21">
        <w:rPr>
          <w:rFonts w:cs="Times New Roman"/>
          <w:szCs w:val="28"/>
        </w:rPr>
        <w:t xml:space="preserve">психологического и </w:t>
      </w:r>
      <w:r w:rsidRPr="00FC3E21">
        <w:rPr>
          <w:rFonts w:cs="Times New Roman"/>
          <w:szCs w:val="28"/>
        </w:rPr>
        <w:t xml:space="preserve">психического здоровья и </w:t>
      </w:r>
      <w:r w:rsidR="001C552C" w:rsidRPr="00FC3E21">
        <w:rPr>
          <w:rFonts w:eastAsia="SimSun" w:cs="Times New Roman"/>
          <w:szCs w:val="28"/>
        </w:rPr>
        <w:t>устойчивость к</w:t>
      </w:r>
      <w:r w:rsidRPr="00FC3E21">
        <w:rPr>
          <w:rFonts w:eastAsia="SimSun" w:cs="Times New Roman"/>
          <w:szCs w:val="28"/>
        </w:rPr>
        <w:t xml:space="preserve"> стрессовым ситуациям</w:t>
      </w:r>
      <w:r w:rsidRPr="00FC3E21">
        <w:rPr>
          <w:rFonts w:cs="Times New Roman"/>
          <w:szCs w:val="28"/>
        </w:rPr>
        <w:t>;</w:t>
      </w:r>
    </w:p>
    <w:p w:rsidR="008E2AB4" w:rsidRPr="00FC3E21" w:rsidRDefault="008E2AB4" w:rsidP="003A2B6C">
      <w:pPr>
        <w:pStyle w:val="a9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уменьшится количество молодых людей с </w:t>
      </w:r>
      <w:r w:rsidR="001F4434" w:rsidRPr="00FC3E21">
        <w:rPr>
          <w:rFonts w:cs="Times New Roman"/>
          <w:szCs w:val="28"/>
        </w:rPr>
        <w:t xml:space="preserve">рисковыми и </w:t>
      </w:r>
      <w:r w:rsidRPr="00FC3E21">
        <w:rPr>
          <w:rFonts w:cs="Times New Roman"/>
          <w:szCs w:val="28"/>
        </w:rPr>
        <w:t>социально</w:t>
      </w:r>
      <w:r w:rsidR="000F41DE" w:rsidRPr="00FC3E21">
        <w:rPr>
          <w:rFonts w:cs="Times New Roman"/>
          <w:szCs w:val="28"/>
        </w:rPr>
        <w:t xml:space="preserve"> </w:t>
      </w:r>
      <w:r w:rsidRPr="00FC3E21">
        <w:rPr>
          <w:rFonts w:cs="Times New Roman"/>
          <w:szCs w:val="28"/>
        </w:rPr>
        <w:t>опасными формами поведения</w:t>
      </w:r>
      <w:r w:rsidR="001F4434" w:rsidRPr="00FC3E21">
        <w:rPr>
          <w:rFonts w:cs="Times New Roman"/>
          <w:szCs w:val="28"/>
        </w:rPr>
        <w:t>.</w:t>
      </w:r>
    </w:p>
    <w:p w:rsidR="008E2AB4" w:rsidRPr="00FC3E21" w:rsidRDefault="008E2AB4" w:rsidP="003A2B6C">
      <w:pPr>
        <w:pStyle w:val="a9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B16145" w:rsidRPr="00FC3E21" w:rsidRDefault="00B16145" w:rsidP="004F198A">
      <w:pPr>
        <w:pStyle w:val="2"/>
        <w:keepLines w:val="0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14" w:name="_Toc17728043"/>
      <w:r w:rsidRPr="00FC3E21">
        <w:rPr>
          <w:sz w:val="28"/>
          <w:szCs w:val="28"/>
        </w:rPr>
        <w:t>СЕМЬЯ</w:t>
      </w:r>
      <w:bookmarkEnd w:id="8"/>
      <w:bookmarkEnd w:id="9"/>
      <w:bookmarkEnd w:id="10"/>
      <w:bookmarkEnd w:id="14"/>
    </w:p>
    <w:p w:rsidR="00B16145" w:rsidRPr="00FC3E21" w:rsidRDefault="00B16145" w:rsidP="004F198A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:rsidR="00B16145" w:rsidRPr="00FC3E21" w:rsidRDefault="00B16145" w:rsidP="004F198A">
      <w:pPr>
        <w:keepNext/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rFonts w:eastAsia="Times New Roman"/>
          <w:b/>
          <w:bCs/>
          <w:szCs w:val="28"/>
        </w:rPr>
        <w:t>Краткая характеристика ситуации</w:t>
      </w:r>
    </w:p>
    <w:p w:rsidR="00B16145" w:rsidRPr="00FC3E21" w:rsidRDefault="00B16145" w:rsidP="003A2B6C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В Республике Беларусь поддержка семьи является национальным приоритетом.</w:t>
      </w:r>
      <w:r w:rsidR="0080447E">
        <w:rPr>
          <w:szCs w:val="28"/>
        </w:rPr>
        <w:t xml:space="preserve"> </w:t>
      </w:r>
      <w:r w:rsidRPr="00FC3E21">
        <w:rPr>
          <w:szCs w:val="28"/>
        </w:rPr>
        <w:t>Семья, материнство, отцовство и детство находятся под защитой государства. Вопросам укрепления института семьи, повышения престижа семейных ценностей, государственной поддержки семей с детьми уделяется повышенное внимание.</w:t>
      </w:r>
    </w:p>
    <w:p w:rsidR="000C2A15" w:rsidRDefault="000C2A15" w:rsidP="003A2B6C">
      <w:pPr>
        <w:shd w:val="clear" w:color="auto" w:fill="FFFFFF"/>
        <w:tabs>
          <w:tab w:val="left" w:pos="993"/>
        </w:tabs>
        <w:ind w:firstLine="709"/>
        <w:jc w:val="both"/>
        <w:rPr>
          <w:szCs w:val="28"/>
          <w:lang w:val="be-BY"/>
        </w:rPr>
      </w:pPr>
      <w:r w:rsidRPr="001241A1">
        <w:rPr>
          <w:spacing w:val="-4"/>
          <w:szCs w:val="28"/>
        </w:rPr>
        <w:t xml:space="preserve">Анализ </w:t>
      </w:r>
      <w:r w:rsidRPr="001241A1">
        <w:rPr>
          <w:szCs w:val="28"/>
        </w:rPr>
        <w:t>статистических данных и информационно-аналитических материалов</w:t>
      </w:r>
      <w:r w:rsidRPr="001241A1">
        <w:rPr>
          <w:b/>
          <w:bCs/>
          <w:szCs w:val="28"/>
        </w:rPr>
        <w:t xml:space="preserve"> </w:t>
      </w:r>
      <w:r>
        <w:rPr>
          <w:spacing w:val="-4"/>
          <w:szCs w:val="28"/>
        </w:rPr>
        <w:t>показал тенденцию</w:t>
      </w:r>
      <w:r w:rsidRPr="00415ED3">
        <w:rPr>
          <w:spacing w:val="-4"/>
          <w:szCs w:val="28"/>
        </w:rPr>
        <w:t xml:space="preserve"> увеличение возраста вступления в брак, </w:t>
      </w:r>
      <w:r w:rsidRPr="00415ED3">
        <w:rPr>
          <w:spacing w:val="-4"/>
          <w:szCs w:val="28"/>
          <w:lang w:eastAsia="zh-CN"/>
        </w:rPr>
        <w:t xml:space="preserve">увеличение возраста женщин при рождении первого ребенка, планирование семьями рождения детей на более поздний срок, </w:t>
      </w:r>
      <w:r w:rsidRPr="00415ED3">
        <w:rPr>
          <w:spacing w:val="-4"/>
          <w:szCs w:val="28"/>
        </w:rPr>
        <w:t xml:space="preserve">высокий показатель разводов, а также установка белорусской молодежи на 1-2-детную семью. </w:t>
      </w:r>
      <w:r>
        <w:rPr>
          <w:spacing w:val="-4"/>
          <w:szCs w:val="28"/>
        </w:rPr>
        <w:t>Так</w:t>
      </w:r>
      <w:r w:rsidR="00AE6B61">
        <w:rPr>
          <w:spacing w:val="-4"/>
          <w:szCs w:val="28"/>
        </w:rPr>
        <w:t>,</w:t>
      </w:r>
      <w:r>
        <w:rPr>
          <w:spacing w:val="-4"/>
          <w:szCs w:val="28"/>
        </w:rPr>
        <w:t xml:space="preserve"> в</w:t>
      </w:r>
      <w:r w:rsidR="00AE6B61">
        <w:rPr>
          <w:spacing w:val="-4"/>
          <w:szCs w:val="28"/>
        </w:rPr>
        <w:t xml:space="preserve"> 2018</w:t>
      </w:r>
      <w:r w:rsidRPr="00415ED3">
        <w:rPr>
          <w:spacing w:val="-4"/>
          <w:szCs w:val="28"/>
        </w:rPr>
        <w:t xml:space="preserve"> году средний возраст при вступлении в первый брак составил у женщин – 25,8 лет, у мужчин – 27,9 лет (в 2011 году – </w:t>
      </w:r>
      <w:r w:rsidR="00AE6B61">
        <w:rPr>
          <w:spacing w:val="-4"/>
          <w:szCs w:val="28"/>
        </w:rPr>
        <w:t>24,5 и 26,6 лет соответственно);</w:t>
      </w:r>
      <w:r w:rsidRPr="00415ED3">
        <w:rPr>
          <w:spacing w:val="-4"/>
          <w:szCs w:val="28"/>
        </w:rPr>
        <w:t xml:space="preserve"> средний возраст женщины при рождении ребенка составил 29,2 лет, а при рождении первенца – 26,5 лет (в 2011 году – 27,5 и 25,1 соответственно)</w:t>
      </w:r>
      <w:r w:rsidRPr="00415ED3">
        <w:rPr>
          <w:spacing w:val="-4"/>
        </w:rPr>
        <w:t>.</w:t>
      </w:r>
      <w:r w:rsidRPr="00415ED3">
        <w:rPr>
          <w:rFonts w:ascii="TimesNewRomanPSMT" w:hAnsi="TimesNewRomanPSMT" w:cs="TimesNewRomanPSMT"/>
          <w:spacing w:val="-4"/>
          <w:sz w:val="30"/>
          <w:szCs w:val="30"/>
          <w:lang w:eastAsia="zh-CN"/>
        </w:rPr>
        <w:t xml:space="preserve"> </w:t>
      </w:r>
      <w:r w:rsidRPr="00415ED3">
        <w:rPr>
          <w:spacing w:val="-4"/>
          <w:szCs w:val="28"/>
          <w:lang w:eastAsia="zh-CN"/>
        </w:rPr>
        <w:t xml:space="preserve">Материальные сложности при решении </w:t>
      </w:r>
      <w:r w:rsidRPr="00415ED3">
        <w:rPr>
          <w:color w:val="222222"/>
          <w:spacing w:val="-4"/>
          <w:szCs w:val="28"/>
          <w:shd w:val="clear" w:color="auto" w:fill="FFFFFF"/>
        </w:rPr>
        <w:t>жилищного вопроса </w:t>
      </w:r>
      <w:r w:rsidRPr="00415ED3">
        <w:rPr>
          <w:rStyle w:val="af8"/>
          <w:b w:val="0"/>
          <w:bCs w:val="0"/>
          <w:color w:val="222222"/>
          <w:spacing w:val="-4"/>
          <w:szCs w:val="28"/>
          <w:bdr w:val="none" w:sz="0" w:space="0" w:color="auto" w:frame="1"/>
          <w:shd w:val="clear" w:color="auto" w:fill="FFFFFF"/>
        </w:rPr>
        <w:t>молодой семьи</w:t>
      </w:r>
      <w:r w:rsidRPr="00415ED3">
        <w:rPr>
          <w:color w:val="222222"/>
          <w:spacing w:val="-4"/>
          <w:szCs w:val="28"/>
          <w:shd w:val="clear" w:color="auto" w:fill="FFFFFF"/>
        </w:rPr>
        <w:t xml:space="preserve"> </w:t>
      </w:r>
      <w:r w:rsidRPr="00415ED3">
        <w:rPr>
          <w:spacing w:val="-4"/>
          <w:szCs w:val="28"/>
          <w:lang w:eastAsia="zh-CN"/>
        </w:rPr>
        <w:t xml:space="preserve">явиться одной из причин планирования рождения детей на более поздний срок. </w:t>
      </w:r>
      <w:r w:rsidRPr="00415ED3">
        <w:rPr>
          <w:spacing w:val="-4"/>
          <w:szCs w:val="28"/>
        </w:rPr>
        <w:t>Данные статистики показывают достаточно высокий уровень разводов в белорусских семьях. Около половины созданных семей распадаются (32 тыс. разводов – в 2017 году, в 2016 г. – 32,6 тыс., в 2015г. – 34,9 тыс. разводов)</w:t>
      </w:r>
      <w:r>
        <w:rPr>
          <w:spacing w:val="-4"/>
          <w:szCs w:val="28"/>
          <w:lang w:val="be-BY"/>
        </w:rPr>
        <w:t xml:space="preserve">. </w:t>
      </w:r>
    </w:p>
    <w:p w:rsidR="000C2A15" w:rsidRDefault="007F1932" w:rsidP="003A2B6C">
      <w:pPr>
        <w:shd w:val="clear" w:color="auto" w:fill="FFFFFF"/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Отмечается психологическая неготовность значительной доли молодых граждан к семей</w:t>
      </w:r>
      <w:r w:rsidR="000C2A15">
        <w:rPr>
          <w:szCs w:val="28"/>
        </w:rPr>
        <w:t>ной жизни</w:t>
      </w:r>
      <w:r w:rsidR="000C2A15">
        <w:rPr>
          <w:szCs w:val="28"/>
          <w:lang w:val="be-BY"/>
        </w:rPr>
        <w:t>,</w:t>
      </w:r>
      <w:r w:rsidRPr="00FC3E21">
        <w:rPr>
          <w:szCs w:val="28"/>
        </w:rPr>
        <w:t xml:space="preserve"> </w:t>
      </w:r>
      <w:r w:rsidR="000C2A15">
        <w:rPr>
          <w:szCs w:val="28"/>
          <w:lang w:val="be-BY"/>
        </w:rPr>
        <w:t>а также</w:t>
      </w:r>
      <w:r w:rsidR="000C2A15">
        <w:rPr>
          <w:szCs w:val="28"/>
        </w:rPr>
        <w:t xml:space="preserve"> </w:t>
      </w:r>
      <w:r w:rsidR="000C2A15" w:rsidRPr="00F549CA">
        <w:rPr>
          <w:szCs w:val="28"/>
        </w:rPr>
        <w:t>неоднозначное восприятие готовности к вступлению в брак</w:t>
      </w:r>
      <w:r w:rsidR="000C2A15">
        <w:rPr>
          <w:szCs w:val="28"/>
          <w:lang w:val="be-BY"/>
        </w:rPr>
        <w:t xml:space="preserve"> у</w:t>
      </w:r>
      <w:r w:rsidR="000C2A15" w:rsidRPr="00F549CA">
        <w:rPr>
          <w:szCs w:val="28"/>
        </w:rPr>
        <w:t xml:space="preserve"> мужчин и женщин.</w:t>
      </w:r>
      <w:r w:rsidR="000C2A15">
        <w:rPr>
          <w:szCs w:val="28"/>
        </w:rPr>
        <w:t xml:space="preserve"> Выявлено, что</w:t>
      </w:r>
      <w:r w:rsidR="000C2A15" w:rsidRPr="00F549CA">
        <w:rPr>
          <w:szCs w:val="28"/>
        </w:rPr>
        <w:t xml:space="preserve"> 48,2% </w:t>
      </w:r>
      <w:r w:rsidR="000C2A15">
        <w:rPr>
          <w:szCs w:val="28"/>
          <w:lang w:val="be-BY"/>
        </w:rPr>
        <w:t>молодых люей</w:t>
      </w:r>
      <w:r w:rsidR="000C2A15" w:rsidRPr="00F549CA">
        <w:rPr>
          <w:szCs w:val="28"/>
        </w:rPr>
        <w:t xml:space="preserve"> субъективно не готовы к браку. </w:t>
      </w:r>
      <w:r w:rsidR="000C2A15">
        <w:rPr>
          <w:szCs w:val="28"/>
          <w:lang w:val="be-BY"/>
        </w:rPr>
        <w:t xml:space="preserve">Отмечается </w:t>
      </w:r>
      <w:r w:rsidR="000C2A15" w:rsidRPr="00F549CA">
        <w:rPr>
          <w:szCs w:val="28"/>
        </w:rPr>
        <w:t>низкая самооценка готовности к браку по параметрам «Готовность к семейной жизни», «Материальная готовность к браку», «Каждый должен вступить в брак». Показатели самооценки готовности к браку у мужчин значимо ниже, чем у женщин</w:t>
      </w:r>
      <w:r w:rsidR="000C2A15">
        <w:rPr>
          <w:szCs w:val="28"/>
          <w:lang w:val="be-BY"/>
        </w:rPr>
        <w:t xml:space="preserve">. </w:t>
      </w:r>
      <w:r w:rsidRPr="00FC3E21">
        <w:rPr>
          <w:szCs w:val="28"/>
        </w:rPr>
        <w:t xml:space="preserve">Характерна чрезмерная опека молодых людей старшим поколением </w:t>
      </w:r>
      <w:r w:rsidRPr="00FC3E21">
        <w:rPr>
          <w:szCs w:val="28"/>
        </w:rPr>
        <w:lastRenderedPageBreak/>
        <w:t xml:space="preserve">(родителями, педагогами), что приводит к неспособности или нежеланию молодых людей брать на себя ответственность. </w:t>
      </w:r>
    </w:p>
    <w:p w:rsidR="000C2A15" w:rsidRDefault="000C2A15" w:rsidP="003A2B6C">
      <w:pPr>
        <w:tabs>
          <w:tab w:val="left" w:pos="993"/>
        </w:tabs>
        <w:ind w:firstLine="709"/>
        <w:jc w:val="both"/>
        <w:rPr>
          <w:rFonts w:ascii="TimesNewRomanPSMT" w:hAnsi="TimesNewRomanPSMT" w:cs="TimesNewRomanPSMT"/>
          <w:sz w:val="30"/>
          <w:szCs w:val="30"/>
          <w:lang w:eastAsia="zh-CN"/>
        </w:rPr>
      </w:pPr>
      <w:r w:rsidRPr="00415ED3">
        <w:rPr>
          <w:rFonts w:ascii="TimesNewRomanPSMT" w:hAnsi="TimesNewRomanPSMT" w:cs="TimesNewRomanPSMT"/>
          <w:sz w:val="30"/>
          <w:szCs w:val="30"/>
          <w:lang w:eastAsia="zh-CN"/>
        </w:rPr>
        <w:t xml:space="preserve">Остаются актуальными вопросы молодых людей, которые сталкиваются с жестоким обращением в семье или находятся в трудной жизненной ситуации в связи с инвалидностью, болезнью, сиротством, безнадзорностью, </w:t>
      </w:r>
      <w:proofErr w:type="spellStart"/>
      <w:r w:rsidRPr="00415ED3">
        <w:rPr>
          <w:rFonts w:ascii="TimesNewRomanPSMT" w:hAnsi="TimesNewRomanPSMT" w:cs="TimesNewRomanPSMT"/>
          <w:sz w:val="30"/>
          <w:szCs w:val="30"/>
          <w:lang w:eastAsia="zh-CN"/>
        </w:rPr>
        <w:t>малообеспеченностью</w:t>
      </w:r>
      <w:proofErr w:type="spellEnd"/>
      <w:r w:rsidRPr="00415ED3">
        <w:rPr>
          <w:rFonts w:ascii="TimesNewRomanPSMT" w:hAnsi="TimesNewRomanPSMT" w:cs="TimesNewRomanPSMT"/>
          <w:sz w:val="30"/>
          <w:szCs w:val="30"/>
          <w:lang w:eastAsia="zh-CN"/>
        </w:rPr>
        <w:t>, безработицей, конфликтами и асоциальным поведением и иными проблемами, которые  объективно нарушают их жизнедеятельность и не могут быть решены ими самостоятельно</w:t>
      </w:r>
      <w:r>
        <w:rPr>
          <w:rFonts w:ascii="TimesNewRomanPSMT" w:hAnsi="TimesNewRomanPSMT" w:cs="TimesNewRomanPSMT"/>
          <w:sz w:val="30"/>
          <w:szCs w:val="30"/>
          <w:lang w:eastAsia="zh-CN"/>
        </w:rPr>
        <w:t>.</w:t>
      </w:r>
    </w:p>
    <w:p w:rsidR="00B16145" w:rsidRPr="00FC3E21" w:rsidRDefault="00B16145" w:rsidP="003A2B6C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 xml:space="preserve">Сложившаяся ситуация требует </w:t>
      </w:r>
      <w:r w:rsidR="001559CD" w:rsidRPr="00FC3E21">
        <w:rPr>
          <w:szCs w:val="28"/>
        </w:rPr>
        <w:t xml:space="preserve">укрепления института семьи, </w:t>
      </w:r>
      <w:r w:rsidRPr="00FC3E21">
        <w:rPr>
          <w:szCs w:val="28"/>
        </w:rPr>
        <w:t>поддержки и защиты инст</w:t>
      </w:r>
      <w:r w:rsidR="001559CD" w:rsidRPr="00FC3E21">
        <w:rPr>
          <w:szCs w:val="28"/>
        </w:rPr>
        <w:t>итутов материнства и отцовства,</w:t>
      </w:r>
      <w:r w:rsidRPr="00FC3E21">
        <w:rPr>
          <w:szCs w:val="28"/>
        </w:rPr>
        <w:t xml:space="preserve"> сохранени</w:t>
      </w:r>
      <w:r w:rsidR="001559CD" w:rsidRPr="00FC3E21">
        <w:rPr>
          <w:szCs w:val="28"/>
        </w:rPr>
        <w:t>я</w:t>
      </w:r>
      <w:r w:rsidRPr="00FC3E21">
        <w:rPr>
          <w:szCs w:val="28"/>
        </w:rPr>
        <w:t xml:space="preserve"> духовно-нравственных </w:t>
      </w:r>
      <w:r w:rsidR="00001A0B" w:rsidRPr="00FC3E21">
        <w:rPr>
          <w:szCs w:val="28"/>
        </w:rPr>
        <w:t>ценностей</w:t>
      </w:r>
      <w:r w:rsidRPr="00FC3E21">
        <w:rPr>
          <w:szCs w:val="28"/>
        </w:rPr>
        <w:t xml:space="preserve"> семейных отношений, повышения престижа </w:t>
      </w:r>
      <w:r w:rsidR="008F09B9" w:rsidRPr="00FC3E21">
        <w:rPr>
          <w:szCs w:val="28"/>
        </w:rPr>
        <w:t xml:space="preserve">института брака и </w:t>
      </w:r>
      <w:proofErr w:type="spellStart"/>
      <w:r w:rsidR="008F09B9" w:rsidRPr="00FC3E21">
        <w:rPr>
          <w:szCs w:val="28"/>
        </w:rPr>
        <w:t>родительства</w:t>
      </w:r>
      <w:proofErr w:type="spellEnd"/>
      <w:r w:rsidRPr="00FC3E21">
        <w:rPr>
          <w:szCs w:val="28"/>
        </w:rPr>
        <w:t>, поддержки молодых семей.</w:t>
      </w:r>
    </w:p>
    <w:p w:rsidR="00B16145" w:rsidRPr="008369F3" w:rsidRDefault="00B16145" w:rsidP="003A2B6C">
      <w:pPr>
        <w:tabs>
          <w:tab w:val="left" w:pos="993"/>
        </w:tabs>
        <w:ind w:firstLine="709"/>
        <w:jc w:val="both"/>
        <w:rPr>
          <w:bCs/>
          <w:szCs w:val="28"/>
        </w:rPr>
      </w:pPr>
    </w:p>
    <w:p w:rsidR="00B16145" w:rsidRPr="00FC3E21" w:rsidRDefault="00B16145" w:rsidP="003A2B6C">
      <w:pPr>
        <w:keepNext/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b/>
          <w:bCs/>
          <w:szCs w:val="28"/>
        </w:rPr>
        <w:t>Риски</w:t>
      </w:r>
    </w:p>
    <w:p w:rsidR="0018194D" w:rsidRPr="00FC3E21" w:rsidRDefault="0018194D" w:rsidP="003A2B6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FC3E21">
        <w:rPr>
          <w:rFonts w:eastAsia="Calibri"/>
          <w:szCs w:val="28"/>
        </w:rPr>
        <w:t xml:space="preserve">понижение статуса института </w:t>
      </w:r>
      <w:r w:rsidR="00797E00" w:rsidRPr="00FC3E21">
        <w:rPr>
          <w:rFonts w:eastAsia="Calibri"/>
          <w:szCs w:val="28"/>
        </w:rPr>
        <w:t>брака</w:t>
      </w:r>
      <w:r w:rsidRPr="00FC3E21">
        <w:rPr>
          <w:rFonts w:eastAsia="Calibri"/>
          <w:szCs w:val="28"/>
        </w:rPr>
        <w:t xml:space="preserve"> и </w:t>
      </w:r>
      <w:r w:rsidRPr="00FC3E21">
        <w:rPr>
          <w:rFonts w:eastAsia="Calibri"/>
          <w:szCs w:val="28"/>
          <w:shd w:val="clear" w:color="auto" w:fill="FFFFFF"/>
          <w:lang w:eastAsia="en-US"/>
        </w:rPr>
        <w:t>ослабление</w:t>
      </w:r>
      <w:r w:rsidR="003A2B6C" w:rsidRPr="00FC3E21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FC3E21">
        <w:rPr>
          <w:szCs w:val="28"/>
        </w:rPr>
        <w:t>позитивных аспектов</w:t>
      </w:r>
      <w:r w:rsidRPr="00FC3E21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="008C2408" w:rsidRPr="00FC3E21">
        <w:rPr>
          <w:rFonts w:eastAsia="Calibri"/>
          <w:szCs w:val="28"/>
          <w:shd w:val="clear" w:color="auto" w:fill="FFFFFF"/>
          <w:lang w:eastAsia="en-US"/>
        </w:rPr>
        <w:t>духовно-нравственных</w:t>
      </w:r>
      <w:r w:rsidRPr="00FC3E21">
        <w:rPr>
          <w:rFonts w:eastAsia="Calibri"/>
          <w:szCs w:val="28"/>
          <w:shd w:val="clear" w:color="auto" w:fill="FFFFFF"/>
          <w:lang w:eastAsia="en-US"/>
        </w:rPr>
        <w:t> семейных ценностей</w:t>
      </w:r>
      <w:r w:rsidR="001424F4" w:rsidRPr="00FC3E21">
        <w:rPr>
          <w:rFonts w:eastAsia="Calibri"/>
          <w:szCs w:val="28"/>
          <w:shd w:val="clear" w:color="auto" w:fill="FFFFFF"/>
          <w:lang w:eastAsia="en-US"/>
        </w:rPr>
        <w:t>;</w:t>
      </w:r>
    </w:p>
    <w:p w:rsidR="00B16145" w:rsidRPr="00FC3E21" w:rsidRDefault="00B16145" w:rsidP="003A2B6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FC3E21">
        <w:rPr>
          <w:rFonts w:eastAsia="Calibri"/>
          <w:szCs w:val="28"/>
        </w:rPr>
        <w:t>увеличение числа разводов и количества неполных семей;</w:t>
      </w:r>
    </w:p>
    <w:p w:rsidR="008C2408" w:rsidRPr="00FC3E21" w:rsidRDefault="00B16145" w:rsidP="003A2B6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FC3E21">
        <w:rPr>
          <w:rFonts w:eastAsia="Calibri"/>
          <w:szCs w:val="28"/>
          <w:lang w:eastAsia="zh-CN"/>
        </w:rPr>
        <w:t xml:space="preserve">снижение </w:t>
      </w:r>
      <w:r w:rsidR="00053785" w:rsidRPr="00FC3E21">
        <w:rPr>
          <w:rFonts w:eastAsia="Calibri"/>
          <w:szCs w:val="28"/>
          <w:lang w:eastAsia="zh-CN"/>
        </w:rPr>
        <w:t>уровня репродуктивного здоровья</w:t>
      </w:r>
      <w:r w:rsidR="00045497" w:rsidRPr="00FC3E21">
        <w:rPr>
          <w:rFonts w:eastAsia="Calibri"/>
          <w:szCs w:val="28"/>
          <w:lang w:eastAsia="zh-CN"/>
        </w:rPr>
        <w:t>;</w:t>
      </w:r>
    </w:p>
    <w:p w:rsidR="00045497" w:rsidRPr="00FC3E21" w:rsidRDefault="00045497" w:rsidP="003A2B6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FC3E21">
        <w:rPr>
          <w:szCs w:val="28"/>
        </w:rPr>
        <w:t>ослабление связей между поколениями в семье;</w:t>
      </w:r>
    </w:p>
    <w:p w:rsidR="00045497" w:rsidRPr="00FC3E21" w:rsidRDefault="00045497" w:rsidP="003A2B6C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b/>
          <w:szCs w:val="28"/>
        </w:rPr>
      </w:pPr>
      <w:r w:rsidRPr="00FC3E21">
        <w:rPr>
          <w:rFonts w:eastAsia="Calibri"/>
          <w:szCs w:val="28"/>
          <w:lang w:eastAsia="zh-CN"/>
        </w:rPr>
        <w:t xml:space="preserve">недостаточная социально-психологическая </w:t>
      </w:r>
      <w:r w:rsidR="00625EB3" w:rsidRPr="00FC3E21">
        <w:rPr>
          <w:rFonts w:eastAsia="Calibri"/>
          <w:szCs w:val="28"/>
          <w:lang w:eastAsia="zh-CN"/>
        </w:rPr>
        <w:t>готовность</w:t>
      </w:r>
      <w:r w:rsidRPr="00FC3E21">
        <w:rPr>
          <w:szCs w:val="28"/>
        </w:rPr>
        <w:t xml:space="preserve"> молодежи к семейной жизни.</w:t>
      </w:r>
    </w:p>
    <w:p w:rsidR="00045497" w:rsidRPr="00FC3E21" w:rsidRDefault="00045497" w:rsidP="003A2B6C">
      <w:pPr>
        <w:tabs>
          <w:tab w:val="left" w:pos="993"/>
        </w:tabs>
        <w:ind w:firstLine="709"/>
        <w:jc w:val="both"/>
        <w:rPr>
          <w:b/>
          <w:szCs w:val="28"/>
        </w:rPr>
      </w:pPr>
    </w:p>
    <w:p w:rsidR="00B16145" w:rsidRPr="00FC3E21" w:rsidRDefault="00B16145" w:rsidP="003A2B6C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FC3E21">
        <w:rPr>
          <w:b/>
          <w:szCs w:val="28"/>
        </w:rPr>
        <w:t>Задачи</w:t>
      </w:r>
    </w:p>
    <w:p w:rsidR="005403A5" w:rsidRPr="00FC3E21" w:rsidRDefault="00B16145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социальная и финансовая поддержка молодых семей;</w:t>
      </w:r>
    </w:p>
    <w:p w:rsidR="00B16145" w:rsidRPr="00FC3E21" w:rsidRDefault="005403A5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обеспечение доступности жилья для молодых семей;</w:t>
      </w:r>
    </w:p>
    <w:p w:rsidR="00DC1AB4" w:rsidRPr="00FC3E21" w:rsidRDefault="00DC1AB4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повышение качества семейного досуга, оздоровления и занятия спортом для молодежи;</w:t>
      </w:r>
    </w:p>
    <w:p w:rsidR="00DC1AB4" w:rsidRPr="00FC3E21" w:rsidRDefault="00DC1AB4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iCs/>
          <w:szCs w:val="28"/>
          <w:shd w:val="clear" w:color="auto" w:fill="FFFFFF"/>
        </w:rPr>
        <w:t>укрепление связей между поколениями</w:t>
      </w:r>
      <w:r w:rsidRPr="00FC3E21">
        <w:rPr>
          <w:szCs w:val="28"/>
          <w:shd w:val="clear" w:color="auto" w:fill="FFFFFF"/>
        </w:rPr>
        <w:t>;</w:t>
      </w:r>
    </w:p>
    <w:p w:rsidR="00A06AA3" w:rsidRPr="004631FC" w:rsidRDefault="00A06AA3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4631FC">
        <w:rPr>
          <w:szCs w:val="28"/>
        </w:rPr>
        <w:t>поддержка и продвижение позитивного образа семьи</w:t>
      </w:r>
      <w:r w:rsidR="008D3CEE" w:rsidRPr="004631FC">
        <w:rPr>
          <w:szCs w:val="28"/>
        </w:rPr>
        <w:t xml:space="preserve"> и брака</w:t>
      </w:r>
      <w:r w:rsidRPr="004631FC">
        <w:rPr>
          <w:szCs w:val="28"/>
        </w:rPr>
        <w:t>;</w:t>
      </w:r>
    </w:p>
    <w:p w:rsidR="0029558D" w:rsidRPr="004631FC" w:rsidRDefault="0029558D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4631FC">
        <w:rPr>
          <w:iCs/>
          <w:szCs w:val="28"/>
          <w:shd w:val="clear" w:color="auto" w:fill="FFFFFF"/>
        </w:rPr>
        <w:t>обеспечение социально-психологической подготовки к семейной жизни и поддержки молодой семьи на различных этапах ее развития;</w:t>
      </w:r>
    </w:p>
    <w:p w:rsidR="00C42A62" w:rsidRPr="004631FC" w:rsidRDefault="00C42A62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447341">
        <w:rPr>
          <w:szCs w:val="28"/>
        </w:rPr>
        <w:t>создание условий для рационального сочетания мужчинами и женщинами профессиональных и семейных обязанностей в молодых семьях;</w:t>
      </w:r>
    </w:p>
    <w:p w:rsidR="009C0A05" w:rsidRPr="004631FC" w:rsidRDefault="009C0A05" w:rsidP="003A2B6C">
      <w:pPr>
        <w:numPr>
          <w:ilvl w:val="0"/>
          <w:numId w:val="2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4631FC">
        <w:rPr>
          <w:szCs w:val="28"/>
          <w:shd w:val="clear" w:color="auto" w:fill="FFFFFF"/>
        </w:rPr>
        <w:t xml:space="preserve">противодействие насилию в </w:t>
      </w:r>
      <w:r w:rsidRPr="004631FC">
        <w:rPr>
          <w:szCs w:val="28"/>
        </w:rPr>
        <w:t>молодых семьях и семьях с детьми</w:t>
      </w:r>
      <w:r w:rsidR="00780782" w:rsidRPr="004631FC">
        <w:rPr>
          <w:szCs w:val="28"/>
        </w:rPr>
        <w:t>.</w:t>
      </w:r>
    </w:p>
    <w:p w:rsidR="00B16145" w:rsidRPr="004631FC" w:rsidRDefault="00B16145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B16145" w:rsidRPr="004631FC" w:rsidRDefault="00DD5587" w:rsidP="003A2B6C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4631FC">
        <w:rPr>
          <w:b/>
          <w:szCs w:val="28"/>
        </w:rPr>
        <w:t>Инструменты, средства реализации</w:t>
      </w:r>
    </w:p>
    <w:p w:rsidR="003C439D" w:rsidRPr="004631FC" w:rsidRDefault="003C439D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существенное снижение налоговой нагрузки для семей, воспитывающих детей;</w:t>
      </w:r>
    </w:p>
    <w:p w:rsidR="003C439D" w:rsidRPr="004631FC" w:rsidRDefault="00DB3EEF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обеспечение доступности</w:t>
      </w:r>
      <w:r w:rsidR="003C439D" w:rsidRPr="004631FC">
        <w:rPr>
          <w:rFonts w:cs="Times New Roman"/>
          <w:szCs w:val="28"/>
          <w:lang w:eastAsia="zh-CN"/>
        </w:rPr>
        <w:t xml:space="preserve"> социально-бытовых услуг семьям с несовершеннолетними детьми;</w:t>
      </w:r>
    </w:p>
    <w:p w:rsidR="003C439D" w:rsidRPr="004631FC" w:rsidRDefault="003C439D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lastRenderedPageBreak/>
        <w:t xml:space="preserve">формирование системы государственных субсидий </w:t>
      </w:r>
      <w:r w:rsidR="005D39D5" w:rsidRPr="004631FC">
        <w:rPr>
          <w:rFonts w:cs="Times New Roman"/>
          <w:szCs w:val="28"/>
          <w:lang w:eastAsia="zh-CN"/>
        </w:rPr>
        <w:t>и иных финансовых инструментов для обеспечения жильем</w:t>
      </w:r>
      <w:r w:rsidRPr="004631FC">
        <w:rPr>
          <w:rFonts w:cs="Times New Roman"/>
          <w:szCs w:val="28"/>
          <w:lang w:eastAsia="zh-CN"/>
        </w:rPr>
        <w:t xml:space="preserve"> </w:t>
      </w:r>
      <w:r w:rsidR="005D39D5" w:rsidRPr="004631FC">
        <w:rPr>
          <w:rFonts w:cs="Times New Roman"/>
          <w:szCs w:val="28"/>
          <w:lang w:eastAsia="zh-CN"/>
        </w:rPr>
        <w:t xml:space="preserve">(в том числе арендным) </w:t>
      </w:r>
      <w:r w:rsidRPr="004631FC">
        <w:rPr>
          <w:rFonts w:cs="Times New Roman"/>
          <w:szCs w:val="28"/>
          <w:lang w:eastAsia="zh-CN"/>
        </w:rPr>
        <w:t>молоды</w:t>
      </w:r>
      <w:r w:rsidR="005D39D5" w:rsidRPr="004631FC">
        <w:rPr>
          <w:rFonts w:cs="Times New Roman"/>
          <w:szCs w:val="28"/>
          <w:lang w:eastAsia="zh-CN"/>
        </w:rPr>
        <w:t>х</w:t>
      </w:r>
      <w:r w:rsidRPr="004631FC">
        <w:rPr>
          <w:rFonts w:cs="Times New Roman"/>
          <w:szCs w:val="28"/>
          <w:lang w:eastAsia="zh-CN"/>
        </w:rPr>
        <w:t xml:space="preserve"> сем</w:t>
      </w:r>
      <w:r w:rsidR="005D39D5" w:rsidRPr="004631FC">
        <w:rPr>
          <w:rFonts w:cs="Times New Roman"/>
          <w:szCs w:val="28"/>
          <w:lang w:eastAsia="zh-CN"/>
        </w:rPr>
        <w:t xml:space="preserve">ей </w:t>
      </w:r>
      <w:r w:rsidRPr="004631FC">
        <w:rPr>
          <w:rFonts w:cs="Times New Roman"/>
          <w:szCs w:val="28"/>
          <w:lang w:eastAsia="zh-CN"/>
        </w:rPr>
        <w:t>с несовершеннолетними детьми;</w:t>
      </w:r>
    </w:p>
    <w:p w:rsidR="004A5220" w:rsidRPr="004631FC" w:rsidRDefault="004A5220" w:rsidP="003A2B6C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631FC">
        <w:rPr>
          <w:szCs w:val="28"/>
        </w:rPr>
        <w:t>развитие доступной инфраструктуры для семейного досуга, оздоровления и занятия спортом;</w:t>
      </w:r>
    </w:p>
    <w:p w:rsidR="004A5220" w:rsidRPr="004631FC" w:rsidRDefault="004A5220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диверсификация корпоративных форм поддержки семей с детьми (развитие сети корпоративные и частных детских садов, гибкий график работы и отпуска для родителя и др.);</w:t>
      </w:r>
    </w:p>
    <w:p w:rsidR="00E57873" w:rsidRPr="004631FC" w:rsidRDefault="00DB7DB0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color w:val="FF0000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совершенствова</w:t>
      </w:r>
      <w:r w:rsidR="00162AB4" w:rsidRPr="004631FC">
        <w:rPr>
          <w:rFonts w:cs="Times New Roman"/>
          <w:szCs w:val="28"/>
          <w:lang w:eastAsia="zh-CN"/>
        </w:rPr>
        <w:t>ние</w:t>
      </w:r>
      <w:r w:rsidRPr="004631FC">
        <w:rPr>
          <w:rFonts w:cs="Times New Roman"/>
          <w:szCs w:val="28"/>
          <w:lang w:eastAsia="zh-CN"/>
        </w:rPr>
        <w:t xml:space="preserve"> систем</w:t>
      </w:r>
      <w:r w:rsidR="00162AB4" w:rsidRPr="004631FC">
        <w:rPr>
          <w:rFonts w:cs="Times New Roman"/>
          <w:szCs w:val="28"/>
          <w:lang w:eastAsia="zh-CN"/>
        </w:rPr>
        <w:t>ы</w:t>
      </w:r>
      <w:r w:rsidRPr="004631FC">
        <w:rPr>
          <w:rFonts w:cs="Times New Roman"/>
          <w:szCs w:val="28"/>
          <w:lang w:eastAsia="zh-CN"/>
        </w:rPr>
        <w:t xml:space="preserve"> межведомственного и общественного взаимодействия по защите прав и интересов</w:t>
      </w:r>
      <w:r w:rsidR="00162AB4" w:rsidRPr="004631FC">
        <w:rPr>
          <w:rFonts w:cs="Times New Roman"/>
          <w:szCs w:val="28"/>
          <w:lang w:eastAsia="zh-CN"/>
        </w:rPr>
        <w:t xml:space="preserve"> детей-сирот и</w:t>
      </w:r>
      <w:r w:rsidRPr="004631FC">
        <w:rPr>
          <w:rFonts w:cs="Times New Roman"/>
          <w:szCs w:val="28"/>
          <w:lang w:eastAsia="zh-CN"/>
        </w:rPr>
        <w:t xml:space="preserve"> детей, находящихся в социально-опасном положении;</w:t>
      </w:r>
    </w:p>
    <w:p w:rsidR="00CC2ADE" w:rsidRPr="004631FC" w:rsidRDefault="00CC2ADE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</w:rPr>
        <w:t>информационная поддержка позитивного образа многодетной семьи как общественно признанного и одобряемого института современного общества;</w:t>
      </w:r>
    </w:p>
    <w:p w:rsidR="00BE170C" w:rsidRPr="004631FC" w:rsidRDefault="00BE170C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color w:val="FF0000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создание служб психологической и юридической поддержки молодой семьи, включая медиацию;</w:t>
      </w:r>
    </w:p>
    <w:p w:rsidR="00377512" w:rsidRPr="004631FC" w:rsidRDefault="00377512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</w:rPr>
        <w:t>популяризация различных форм совместного времяпрепровождения всех поколений в семье;</w:t>
      </w:r>
    </w:p>
    <w:p w:rsidR="00935D34" w:rsidRPr="004631FC" w:rsidRDefault="003C439D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содействие объединению</w:t>
      </w:r>
      <w:r w:rsidR="00E52F81" w:rsidRPr="004631FC">
        <w:rPr>
          <w:rFonts w:cs="Times New Roman"/>
          <w:szCs w:val="28"/>
          <w:lang w:eastAsia="zh-CN"/>
        </w:rPr>
        <w:t xml:space="preserve"> молодых</w:t>
      </w:r>
      <w:r w:rsidRPr="004631FC">
        <w:rPr>
          <w:rFonts w:cs="Times New Roman"/>
          <w:szCs w:val="28"/>
          <w:lang w:eastAsia="zh-CN"/>
        </w:rPr>
        <w:t xml:space="preserve"> семей в общественные союзы, ассоциации и клубы</w:t>
      </w:r>
      <w:r w:rsidRPr="004631FC">
        <w:rPr>
          <w:rFonts w:cs="Times New Roman"/>
          <w:color w:val="FF0000"/>
          <w:szCs w:val="28"/>
          <w:lang w:eastAsia="zh-CN"/>
        </w:rPr>
        <w:t>;</w:t>
      </w:r>
    </w:p>
    <w:p w:rsidR="00821D7F" w:rsidRPr="009F05A7" w:rsidRDefault="00821D7F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47341">
        <w:rPr>
          <w:szCs w:val="28"/>
        </w:rPr>
        <w:t xml:space="preserve">развитие новых форм социальной работы по формированию </w:t>
      </w:r>
      <w:r w:rsidRPr="00442F37">
        <w:rPr>
          <w:szCs w:val="28"/>
        </w:rPr>
        <w:t>ответственного отцовства, поэтапное распространение на молодых отцов права на льготные режимы занятости в связи с выпо</w:t>
      </w:r>
      <w:r w:rsidRPr="002F2453">
        <w:rPr>
          <w:szCs w:val="28"/>
        </w:rPr>
        <w:t>лнением семейных обязанностей, а также дополнительную поддержку работающим отцам в целях повышения мотивации к использованию отпуска по уходу за ребенком и активности по воспитанию детей;</w:t>
      </w:r>
    </w:p>
    <w:p w:rsidR="003C439D" w:rsidRPr="004631FC" w:rsidRDefault="006B29BB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совершенствование</w:t>
      </w:r>
      <w:r w:rsidR="0031322C" w:rsidRPr="004631FC">
        <w:rPr>
          <w:rFonts w:cs="Times New Roman"/>
          <w:szCs w:val="28"/>
          <w:lang w:eastAsia="zh-CN"/>
        </w:rPr>
        <w:t xml:space="preserve"> комплекса мер по противодействию</w:t>
      </w:r>
      <w:r w:rsidR="003C439D" w:rsidRPr="004631FC">
        <w:rPr>
          <w:rFonts w:cs="Times New Roman"/>
          <w:szCs w:val="28"/>
          <w:lang w:eastAsia="zh-CN"/>
        </w:rPr>
        <w:t xml:space="preserve"> насили</w:t>
      </w:r>
      <w:r w:rsidR="0031322C" w:rsidRPr="004631FC">
        <w:rPr>
          <w:rFonts w:cs="Times New Roman"/>
          <w:szCs w:val="28"/>
          <w:lang w:eastAsia="zh-CN"/>
        </w:rPr>
        <w:t>ю</w:t>
      </w:r>
      <w:r w:rsidR="003C439D" w:rsidRPr="004631FC">
        <w:rPr>
          <w:rFonts w:cs="Times New Roman"/>
          <w:szCs w:val="28"/>
          <w:lang w:eastAsia="zh-CN"/>
        </w:rPr>
        <w:t xml:space="preserve"> в молодых семьях и семьях с детьми;</w:t>
      </w:r>
    </w:p>
    <w:p w:rsidR="003C439D" w:rsidRPr="004631FC" w:rsidRDefault="003C439D" w:rsidP="003A2B6C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szCs w:val="28"/>
          <w:lang w:eastAsia="zh-CN"/>
        </w:rPr>
        <w:t>включение отпуска по уходу за ребенком до трех лет в общ</w:t>
      </w:r>
      <w:r w:rsidR="006B29BB" w:rsidRPr="004631FC">
        <w:rPr>
          <w:rFonts w:cs="Times New Roman"/>
          <w:szCs w:val="28"/>
          <w:lang w:eastAsia="zh-CN"/>
        </w:rPr>
        <w:t>ий страховой</w:t>
      </w:r>
      <w:r w:rsidRPr="004631FC">
        <w:rPr>
          <w:rFonts w:cs="Times New Roman"/>
          <w:szCs w:val="28"/>
          <w:lang w:eastAsia="zh-CN"/>
        </w:rPr>
        <w:t xml:space="preserve"> стаж работы</w:t>
      </w:r>
      <w:r w:rsidR="00EF0F58" w:rsidRPr="004631FC">
        <w:rPr>
          <w:rFonts w:cs="Times New Roman"/>
          <w:szCs w:val="28"/>
          <w:lang w:eastAsia="zh-CN"/>
        </w:rPr>
        <w:t>;</w:t>
      </w:r>
    </w:p>
    <w:p w:rsidR="00EF0F58" w:rsidRPr="004631FC" w:rsidRDefault="00EF0F58" w:rsidP="00EF0F58">
      <w:pPr>
        <w:pStyle w:val="a9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  <w:r w:rsidRPr="004631FC">
        <w:rPr>
          <w:rFonts w:cs="Times New Roman"/>
          <w:iCs/>
          <w:szCs w:val="28"/>
          <w:lang w:eastAsia="zh-CN"/>
        </w:rPr>
        <w:t>разработка эффективного механизма поддержки молодых семей, имеющих детей с инвалидностью, для создания условий полноценной жизни</w:t>
      </w:r>
      <w:r w:rsidRPr="004631FC">
        <w:rPr>
          <w:rFonts w:cs="Times New Roman"/>
          <w:szCs w:val="28"/>
          <w:lang w:eastAsia="zh-CN"/>
        </w:rPr>
        <w:t>.</w:t>
      </w:r>
    </w:p>
    <w:p w:rsidR="00B16145" w:rsidRPr="004631FC" w:rsidRDefault="00B16145" w:rsidP="003A2B6C">
      <w:pPr>
        <w:pStyle w:val="a9"/>
        <w:tabs>
          <w:tab w:val="left" w:pos="993"/>
        </w:tabs>
        <w:ind w:left="0" w:firstLine="709"/>
        <w:jc w:val="both"/>
        <w:rPr>
          <w:rFonts w:cs="Times New Roman"/>
          <w:szCs w:val="28"/>
          <w:lang w:eastAsia="zh-CN"/>
        </w:rPr>
      </w:pPr>
    </w:p>
    <w:p w:rsidR="00B16145" w:rsidRPr="004631FC" w:rsidRDefault="00B16145" w:rsidP="003A2B6C">
      <w:pPr>
        <w:tabs>
          <w:tab w:val="left" w:pos="993"/>
        </w:tabs>
        <w:ind w:firstLine="709"/>
        <w:jc w:val="both"/>
        <w:rPr>
          <w:b/>
          <w:szCs w:val="28"/>
          <w:lang w:eastAsia="zh-CN"/>
        </w:rPr>
      </w:pPr>
      <w:r w:rsidRPr="004631FC">
        <w:rPr>
          <w:b/>
          <w:szCs w:val="28"/>
          <w:lang w:eastAsia="zh-CN"/>
        </w:rPr>
        <w:t>Ожидаемые результаты</w:t>
      </w:r>
    </w:p>
    <w:p w:rsidR="005810B5" w:rsidRPr="004631FC" w:rsidRDefault="007348CB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4631FC">
        <w:rPr>
          <w:szCs w:val="28"/>
        </w:rPr>
        <w:t>у</w:t>
      </w:r>
      <w:r w:rsidR="005810B5" w:rsidRPr="004631FC">
        <w:rPr>
          <w:szCs w:val="28"/>
        </w:rPr>
        <w:t>крепится социальное и финансовое положение молодых семей;</w:t>
      </w:r>
    </w:p>
    <w:p w:rsidR="00B16145" w:rsidRPr="004631FC" w:rsidRDefault="007348CB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4631FC">
        <w:rPr>
          <w:szCs w:val="28"/>
        </w:rPr>
        <w:t>м</w:t>
      </w:r>
      <w:r w:rsidR="005810B5" w:rsidRPr="004631FC">
        <w:rPr>
          <w:szCs w:val="28"/>
        </w:rPr>
        <w:t>олодым семьям будет</w:t>
      </w:r>
      <w:r w:rsidR="00B16145" w:rsidRPr="004631FC">
        <w:rPr>
          <w:szCs w:val="28"/>
        </w:rPr>
        <w:t xml:space="preserve"> </w:t>
      </w:r>
      <w:r w:rsidR="00821BA9" w:rsidRPr="004631FC">
        <w:rPr>
          <w:szCs w:val="28"/>
        </w:rPr>
        <w:t xml:space="preserve">предоставлен </w:t>
      </w:r>
      <w:r w:rsidR="00B16145" w:rsidRPr="004631FC">
        <w:rPr>
          <w:szCs w:val="28"/>
        </w:rPr>
        <w:t>доступ к жилью и/или государственным субсидиям на строительство жилья не менее нормативов, установленных государственными минимальными социальными стандартами;</w:t>
      </w:r>
    </w:p>
    <w:p w:rsidR="005810B5" w:rsidRPr="00FC3E21" w:rsidRDefault="007348CB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у</w:t>
      </w:r>
      <w:r w:rsidR="005810B5" w:rsidRPr="00FC3E21">
        <w:rPr>
          <w:szCs w:val="28"/>
        </w:rPr>
        <w:t>величится количество объектов инфраструктуры для семейного досуга, оздоровления и занятий спортом;</w:t>
      </w:r>
    </w:p>
    <w:p w:rsidR="005810B5" w:rsidRPr="00FC3E21" w:rsidRDefault="005810B5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уменьшится количество разводов в молодых семьях;</w:t>
      </w:r>
    </w:p>
    <w:p w:rsidR="007527C4" w:rsidRPr="00FC3E21" w:rsidRDefault="007527C4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уменьш</w:t>
      </w:r>
      <w:r w:rsidR="00A60903" w:rsidRPr="00FC3E21">
        <w:rPr>
          <w:szCs w:val="28"/>
        </w:rPr>
        <w:t>ится</w:t>
      </w:r>
      <w:r w:rsidRPr="00FC3E21">
        <w:rPr>
          <w:szCs w:val="28"/>
        </w:rPr>
        <w:t xml:space="preserve"> количеств</w:t>
      </w:r>
      <w:r w:rsidR="00A60903" w:rsidRPr="00FC3E21">
        <w:rPr>
          <w:szCs w:val="28"/>
        </w:rPr>
        <w:t>о</w:t>
      </w:r>
      <w:r w:rsidRPr="00FC3E21">
        <w:rPr>
          <w:szCs w:val="28"/>
        </w:rPr>
        <w:t xml:space="preserve"> бездетных семей, увелич</w:t>
      </w:r>
      <w:r w:rsidR="00A60903" w:rsidRPr="00FC3E21">
        <w:rPr>
          <w:szCs w:val="28"/>
        </w:rPr>
        <w:t>ится</w:t>
      </w:r>
      <w:r w:rsidRPr="00FC3E21">
        <w:rPr>
          <w:szCs w:val="28"/>
        </w:rPr>
        <w:t xml:space="preserve"> количеств</w:t>
      </w:r>
      <w:r w:rsidR="00A60903" w:rsidRPr="00FC3E21">
        <w:rPr>
          <w:szCs w:val="28"/>
        </w:rPr>
        <w:t>о</w:t>
      </w:r>
      <w:r w:rsidRPr="00FC3E21">
        <w:rPr>
          <w:szCs w:val="28"/>
        </w:rPr>
        <w:t xml:space="preserve"> семей с двумя и более детьми;</w:t>
      </w:r>
    </w:p>
    <w:p w:rsidR="005810B5" w:rsidRPr="00FC3E21" w:rsidRDefault="005810B5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lastRenderedPageBreak/>
        <w:t>усилится роль обоих родителей в воспитании детей;</w:t>
      </w:r>
    </w:p>
    <w:p w:rsidR="00B16145" w:rsidRPr="00FC3E21" w:rsidRDefault="00B16145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 xml:space="preserve">уменьшится количество детей, находящихся в </w:t>
      </w:r>
      <w:r w:rsidR="00EF4F9C" w:rsidRPr="00FC3E21">
        <w:rPr>
          <w:szCs w:val="28"/>
        </w:rPr>
        <w:t>социально опасном положении</w:t>
      </w:r>
      <w:r w:rsidRPr="00FC3E21">
        <w:rPr>
          <w:szCs w:val="28"/>
        </w:rPr>
        <w:t>;</w:t>
      </w:r>
    </w:p>
    <w:p w:rsidR="009C16AB" w:rsidRPr="00FC3E21" w:rsidRDefault="009C16AB" w:rsidP="003A2B6C">
      <w:pPr>
        <w:numPr>
          <w:ilvl w:val="0"/>
          <w:numId w:val="15"/>
        </w:numPr>
        <w:tabs>
          <w:tab w:val="clear" w:pos="72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снизится количество случае</w:t>
      </w:r>
      <w:r w:rsidR="006054FB" w:rsidRPr="00FC3E21">
        <w:rPr>
          <w:szCs w:val="28"/>
        </w:rPr>
        <w:t>в</w:t>
      </w:r>
      <w:r w:rsidRPr="00FC3E21">
        <w:rPr>
          <w:szCs w:val="28"/>
        </w:rPr>
        <w:t xml:space="preserve"> насилия в молодых семьях</w:t>
      </w:r>
      <w:r w:rsidR="0043602F" w:rsidRPr="00FC3E21">
        <w:rPr>
          <w:szCs w:val="28"/>
        </w:rPr>
        <w:t xml:space="preserve"> и семьях с детьми</w:t>
      </w:r>
      <w:r w:rsidR="00B1347A" w:rsidRPr="00FC3E21">
        <w:rPr>
          <w:szCs w:val="28"/>
        </w:rPr>
        <w:t>.</w:t>
      </w:r>
    </w:p>
    <w:p w:rsidR="00B16145" w:rsidRPr="00FC3E21" w:rsidRDefault="00B16145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D426CF" w:rsidRPr="00FC3E21" w:rsidRDefault="00D426CF" w:rsidP="003A2B6C">
      <w:pPr>
        <w:pStyle w:val="2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15" w:name="_Toc11139088"/>
      <w:bookmarkStart w:id="16" w:name="_Toc11914957"/>
      <w:bookmarkStart w:id="17" w:name="_Toc11917319"/>
      <w:bookmarkStart w:id="18" w:name="_Toc17728044"/>
      <w:r w:rsidRPr="00FC3E21">
        <w:rPr>
          <w:sz w:val="28"/>
          <w:szCs w:val="28"/>
        </w:rPr>
        <w:t>ОБЩЕСТВЕННОЕ УЧАСТИЕ</w:t>
      </w:r>
      <w:bookmarkEnd w:id="15"/>
      <w:bookmarkEnd w:id="16"/>
      <w:bookmarkEnd w:id="17"/>
      <w:bookmarkEnd w:id="18"/>
    </w:p>
    <w:p w:rsidR="00D426CF" w:rsidRPr="00FC3E21" w:rsidRDefault="00D426CF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szCs w:val="28"/>
        </w:rPr>
      </w:pPr>
    </w:p>
    <w:p w:rsidR="00D426CF" w:rsidRPr="00FC3E21" w:rsidRDefault="00D426CF" w:rsidP="003A2B6C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FC3E21">
        <w:rPr>
          <w:b/>
          <w:szCs w:val="28"/>
        </w:rPr>
        <w:t>Краткая характеристика ситуации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  <w:r w:rsidRPr="00CF65DF">
        <w:t>Значимым направлением развития государственной молодежной политики является участие молодых людей в формировании и реализации молодежных инициатив, в принятии решений, в поддержке активного участия молодежи в местном самоуправлении, в общественно политической деятельности.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  <w:r w:rsidRPr="00CF65DF">
        <w:t xml:space="preserve">В Республике Беларусь созданы условия для развития молодежных общественных объединений и организаций: создан и актуализируется республиканский реестр молодежных и детских общественных объединений, пользующихся государственной поддержкой. Государство гарантирует защиту прав и законных интересов общественных объединений, союзов. Общественные объединения выступают социальным партнерами государственных органов в реализации молодежной политики, оказывают значительное влияние на формирование системы ценностных ориентаций, мировоззрения, убеждений, образа жизни молодых людей, их политическую зрелость, вовлекая их в социально значимую и общественно полезную деятельность. </w:t>
      </w:r>
    </w:p>
    <w:p w:rsidR="00CF65DF" w:rsidRPr="000C2A15" w:rsidRDefault="00CF65DF" w:rsidP="002B3A01">
      <w:pPr>
        <w:tabs>
          <w:tab w:val="left" w:pos="993"/>
        </w:tabs>
        <w:ind w:firstLine="709"/>
        <w:jc w:val="both"/>
      </w:pPr>
      <w:r w:rsidRPr="00CF65DF">
        <w:t xml:space="preserve">Несмотря на то, что сектор молодежных общественных объединений в Беларуси является не самым крупным по числу организаций (11% от числа всех общественных объединений), он довольно массовый по числу участников (не менее 300 тыс. чел.). </w:t>
      </w:r>
      <w:r w:rsidRPr="000C2A15">
        <w:t>Вместе с тем остается актуальной задача повышения участия молодых граждан</w:t>
      </w:r>
      <w:r w:rsidR="00EA7AD5" w:rsidRPr="000C2A15">
        <w:t xml:space="preserve"> в общественно-политической жизни страны</w:t>
      </w:r>
      <w:r w:rsidRPr="000C2A15">
        <w:t>, особенно в малых</w:t>
      </w:r>
      <w:r w:rsidR="00EA7AD5" w:rsidRPr="000C2A15">
        <w:t xml:space="preserve"> городах и сельской местности, т.к. 62% молодежных общественных объединений зарегистрировано в г. Минске</w:t>
      </w:r>
      <w:r w:rsidRPr="000C2A15">
        <w:t>.</w:t>
      </w:r>
    </w:p>
    <w:p w:rsidR="00FB4958" w:rsidRPr="000C2A15" w:rsidRDefault="00FB4958" w:rsidP="002B3A01">
      <w:pPr>
        <w:tabs>
          <w:tab w:val="left" w:pos="993"/>
        </w:tabs>
        <w:ind w:firstLine="709"/>
        <w:jc w:val="both"/>
      </w:pPr>
      <w:r w:rsidRPr="000C2A15">
        <w:t xml:space="preserve">Представляется актуальным повышение вариативности профилей молодежных общественных объединений, поскольку в настоящее время подавляющее их большинство (78 %) основным направлением своей деятельности определяет образование, обучение, просвещение. Практически половина организаций концентрируется на деятельности в сфере культуры. Наименьшее количество молодежных организаций (6 %) занимается решением экологических проблем. 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  <w:r w:rsidRPr="000C2A15">
        <w:t>Значимым направлением развития государственного и общественного партнерства является функционирование при</w:t>
      </w:r>
      <w:r w:rsidRPr="00CF65DF">
        <w:t xml:space="preserve"> органах государственной власти молодежных консультативных и представительных структур в виде молодежных парламентов (избираемые) и молодежных советов (</w:t>
      </w:r>
      <w:proofErr w:type="spellStart"/>
      <w:r w:rsidRPr="00CF65DF">
        <w:t>неизбираемых</w:t>
      </w:r>
      <w:proofErr w:type="spellEnd"/>
      <w:r w:rsidRPr="00CF65DF">
        <w:t xml:space="preserve">), которые начинают формироваться в единую </w:t>
      </w:r>
      <w:r w:rsidRPr="00CF65DF">
        <w:lastRenderedPageBreak/>
        <w:t xml:space="preserve">республиканскую систему молодежных консультативных представительных структур. 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  <w:r w:rsidRPr="00CF65DF">
        <w:t>В настоящий момент избирательным правом в Беларуси обладают почти 2 миллиона молодых людей в возрасте от 18 до 30 лет, то есть практически четверть от числа всех избирателей Беларуси. В связи с этим важным стратегическим направлением развития государственной молодежной политики выступает целенаправленная работа с молодым электоратом. Изучение электоральных настроений молодых граждан, снижение политических угроз и рисков продиктованы необходимостью активного вовлечения молодежи в общественно-политическую жизнь страны.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</w:p>
    <w:p w:rsidR="00CF65DF" w:rsidRPr="00CF65DF" w:rsidRDefault="00CF65DF" w:rsidP="002B3A01">
      <w:pPr>
        <w:keepNext/>
        <w:tabs>
          <w:tab w:val="left" w:pos="993"/>
        </w:tabs>
        <w:ind w:firstLine="709"/>
        <w:jc w:val="both"/>
        <w:rPr>
          <w:b/>
        </w:rPr>
      </w:pPr>
      <w:r w:rsidRPr="00CF65DF">
        <w:rPr>
          <w:b/>
        </w:rPr>
        <w:t>Риски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низкая степень участия молодежи в различных формах политической и общественной жизни;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низкая информированность молодых людей о деятельности детских и молодежных общественных объединений;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 xml:space="preserve">отсутствие единого комплексного подхода к деятельности молодежных консультативных </w:t>
      </w:r>
      <w:r w:rsidR="00BC22BD">
        <w:t xml:space="preserve">и представительных </w:t>
      </w:r>
      <w:r w:rsidRPr="00BC15CC">
        <w:t>структур на республиканском и местном уровнях;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недостаточный уровень политической культуры молодежи;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подверженность молодежи политическим манипуляциям и влиянию экстремистских идей.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</w:p>
    <w:p w:rsidR="00CF65DF" w:rsidRPr="002B3A01" w:rsidRDefault="00CF65DF" w:rsidP="002B3A01">
      <w:pPr>
        <w:keepNext/>
        <w:tabs>
          <w:tab w:val="left" w:pos="993"/>
        </w:tabs>
        <w:ind w:firstLine="709"/>
        <w:jc w:val="both"/>
        <w:rPr>
          <w:b/>
        </w:rPr>
      </w:pPr>
      <w:r w:rsidRPr="002B3A01">
        <w:rPr>
          <w:b/>
        </w:rPr>
        <w:t>Задачи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повышение роли и степени молодежного участия в решении задач государственной молодежной политики;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повышение степени участия молодых людей в решении проблем на местном и национальном уровнях; повышение качества молодежных проектов;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совершенствование механизмов взаимодействия общественного и государственного сектора в сфере работы с молодежью;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 xml:space="preserve">стимулирование участия молодежи в деятельности молодежных консультативных </w:t>
      </w:r>
      <w:r w:rsidR="00B11D62">
        <w:t xml:space="preserve">и </w:t>
      </w:r>
      <w:r w:rsidRPr="00BC15CC">
        <w:t>представительных структур; повышение эффективности функционирования молодежных структур;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укрепление взаимопомощи и сотрудничества между молодежными общественными организациями;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поддержка молодежных движений, объединений и молодежных лидеров;</w:t>
      </w:r>
    </w:p>
    <w:p w:rsidR="00CF65DF" w:rsidRPr="00BC15CC" w:rsidRDefault="00CF65DF" w:rsidP="002B3A01">
      <w:pPr>
        <w:pStyle w:val="a9"/>
        <w:numPr>
          <w:ilvl w:val="0"/>
          <w:numId w:val="52"/>
        </w:numPr>
        <w:tabs>
          <w:tab w:val="left" w:pos="993"/>
        </w:tabs>
        <w:ind w:left="0" w:firstLine="709"/>
        <w:jc w:val="both"/>
      </w:pPr>
      <w:r w:rsidRPr="00BC15CC">
        <w:t>повышение уровня политической культуры молодежи.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</w:p>
    <w:p w:rsidR="00CF65DF" w:rsidRPr="002B3A01" w:rsidRDefault="00CF65DF" w:rsidP="002B3A01">
      <w:pPr>
        <w:keepNext/>
        <w:tabs>
          <w:tab w:val="left" w:pos="993"/>
        </w:tabs>
        <w:ind w:firstLine="709"/>
        <w:jc w:val="both"/>
        <w:rPr>
          <w:b/>
        </w:rPr>
      </w:pPr>
      <w:r w:rsidRPr="002B3A01">
        <w:rPr>
          <w:b/>
        </w:rPr>
        <w:t>Инструменты, средства реализации</w:t>
      </w:r>
    </w:p>
    <w:p w:rsidR="00CF65DF" w:rsidRPr="00BC15CC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 xml:space="preserve">привлечение молодежи к разработке и реализации молодежной политики посредством участия в рабочих группах, комитетах, консультаций, </w:t>
      </w:r>
      <w:r w:rsidRPr="00BC15CC">
        <w:lastRenderedPageBreak/>
        <w:t>совместной подготовки документов и принятия решений, установления стратегических партнерских связей;</w:t>
      </w:r>
    </w:p>
    <w:p w:rsidR="00CF65DF" w:rsidRPr="00BC15CC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 xml:space="preserve">целенаправленная системная работа по выявлению и развитию лидерских качеств молодых людей; </w:t>
      </w:r>
    </w:p>
    <w:p w:rsidR="00CF65DF" w:rsidRPr="00BC15CC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>создание единого республиканского кадрового реестра для государственных органов и организаций из числа активных участников детских и молодежных общественных объединений, молодежных консультативных структур;</w:t>
      </w:r>
    </w:p>
    <w:p w:rsidR="00CF65DF" w:rsidRPr="00BC15CC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>поддержка активного участия молодежи в местном самоуправлении;</w:t>
      </w:r>
    </w:p>
    <w:p w:rsidR="00CF65DF" w:rsidRPr="00BC15CC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>поощрение молодежных инициатив через республиканские конкурсы на выявление лучших практик молодежной управленческой инициативы;</w:t>
      </w:r>
    </w:p>
    <w:p w:rsidR="00CF65DF" w:rsidRPr="00BC15CC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>диверсификация институтов молодежного самоуправления и увеличение количества молодежи, осознанно участвующей в общественно-политической и социально значимой деятельности в местном сообществе и на уровне страны</w:t>
      </w:r>
      <w:r w:rsidR="002B3A01">
        <w:t>;</w:t>
      </w:r>
    </w:p>
    <w:p w:rsidR="00EC6C10" w:rsidRDefault="00CF65DF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BC15CC">
        <w:t>развитие технологий информирования о деятельности детских и молодежных общественных объединений;</w:t>
      </w:r>
    </w:p>
    <w:p w:rsidR="002B3A01" w:rsidRPr="00BC15CC" w:rsidRDefault="002B3A01" w:rsidP="002B3A01">
      <w:pPr>
        <w:pStyle w:val="a9"/>
        <w:numPr>
          <w:ilvl w:val="0"/>
          <w:numId w:val="53"/>
        </w:numPr>
        <w:tabs>
          <w:tab w:val="left" w:pos="993"/>
        </w:tabs>
        <w:ind w:left="0" w:firstLine="709"/>
        <w:jc w:val="both"/>
      </w:pPr>
      <w:r w:rsidRPr="002B3A01">
        <w:t>системное взаимодействие государства с молодежными общественными объединениями в процессе формирования и реализации государственной молодежной политики, в том числе выработки и реализации управленческих решений, затрагивающих права и свободы молодежи; формирование и развитие консультативных и представительных структур (молодежных парламентов при законодательных органах и молодежных советов при исполнительных органов), разработка правового регулирования для деятельности указанных структур, обеспечения обязательного участия представителей таких структур в разработке проектов нормативных правовых актов, затрагивающих права и свободы молодежи.</w:t>
      </w:r>
    </w:p>
    <w:p w:rsidR="00CF65DF" w:rsidRPr="00CF65DF" w:rsidRDefault="00CF65DF" w:rsidP="002B3A01">
      <w:pPr>
        <w:tabs>
          <w:tab w:val="left" w:pos="993"/>
        </w:tabs>
        <w:ind w:firstLine="709"/>
        <w:jc w:val="both"/>
      </w:pPr>
    </w:p>
    <w:p w:rsidR="00CF65DF" w:rsidRPr="002B3A01" w:rsidRDefault="00CF65DF" w:rsidP="002B3A01">
      <w:pPr>
        <w:keepNext/>
        <w:tabs>
          <w:tab w:val="left" w:pos="993"/>
        </w:tabs>
        <w:ind w:firstLine="709"/>
        <w:jc w:val="both"/>
        <w:rPr>
          <w:b/>
        </w:rPr>
      </w:pPr>
      <w:r w:rsidRPr="002B3A01">
        <w:rPr>
          <w:b/>
        </w:rPr>
        <w:t>Ожидаемые результаты</w:t>
      </w:r>
    </w:p>
    <w:p w:rsidR="00CF65DF" w:rsidRPr="00BC15CC" w:rsidRDefault="00CF65DF" w:rsidP="002B3A01">
      <w:pPr>
        <w:pStyle w:val="a9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BC15CC">
        <w:t>формирование механизмов координации деятельности всех заинтересованных сторон в области молодежной политики позволит максимально эффективно использовать потенциал государства и гражданского общества в молодежной сфере;</w:t>
      </w:r>
    </w:p>
    <w:p w:rsidR="00CF65DF" w:rsidRPr="00BC15CC" w:rsidRDefault="00CF65DF" w:rsidP="002B3A01">
      <w:pPr>
        <w:pStyle w:val="a9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BC15CC">
        <w:t>увеличение числа молодых граждан, участвующих в деятельности детских и молодежных общественных объединений, органов самоуправления, молодежных структур при органах исполнительной и законодательной власти;</w:t>
      </w:r>
    </w:p>
    <w:p w:rsidR="00CF65DF" w:rsidRPr="00BC15CC" w:rsidRDefault="00CF65DF" w:rsidP="002B3A01">
      <w:pPr>
        <w:pStyle w:val="a9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BC15CC">
        <w:t xml:space="preserve">построение единой и целостной системы молодежных  консультативных </w:t>
      </w:r>
      <w:r w:rsidR="00B36218">
        <w:t xml:space="preserve">и </w:t>
      </w:r>
      <w:r w:rsidRPr="00BC15CC">
        <w:t>представительных структур при органах государственной власти на республиканском и местном уровнях</w:t>
      </w:r>
      <w:r w:rsidR="001C39AD">
        <w:t>;</w:t>
      </w:r>
    </w:p>
    <w:p w:rsidR="00CF65DF" w:rsidRPr="00BC15CC" w:rsidRDefault="00CF65DF" w:rsidP="002B3A01">
      <w:pPr>
        <w:pStyle w:val="a9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BC15CC">
        <w:t>повышение политической культуры молодых граждан;</w:t>
      </w:r>
    </w:p>
    <w:p w:rsidR="00553216" w:rsidRPr="00BC15CC" w:rsidRDefault="00CF65DF" w:rsidP="002B3A01">
      <w:pPr>
        <w:pStyle w:val="a9"/>
        <w:numPr>
          <w:ilvl w:val="0"/>
          <w:numId w:val="54"/>
        </w:numPr>
        <w:tabs>
          <w:tab w:val="left" w:pos="993"/>
        </w:tabs>
        <w:ind w:left="0" w:firstLine="709"/>
        <w:jc w:val="both"/>
      </w:pPr>
      <w:r w:rsidRPr="00BC15CC">
        <w:t>повышение степени участия молодежи в избирательных кампаниях.</w:t>
      </w:r>
    </w:p>
    <w:p w:rsidR="00CF65DF" w:rsidRPr="00CF65DF" w:rsidRDefault="00CF65DF" w:rsidP="00CF65DF">
      <w:pPr>
        <w:tabs>
          <w:tab w:val="left" w:pos="993"/>
        </w:tabs>
        <w:ind w:firstLine="709"/>
        <w:jc w:val="both"/>
      </w:pPr>
    </w:p>
    <w:p w:rsidR="008E2AB4" w:rsidRPr="00FC3E21" w:rsidRDefault="008E2AB4" w:rsidP="003A2B6C">
      <w:pPr>
        <w:pStyle w:val="2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19" w:name="_Toc11139087"/>
      <w:bookmarkStart w:id="20" w:name="_Toc11914956"/>
      <w:bookmarkStart w:id="21" w:name="_Toc11917318"/>
      <w:bookmarkStart w:id="22" w:name="_Toc17728045"/>
      <w:r w:rsidRPr="00FC3E21">
        <w:rPr>
          <w:sz w:val="28"/>
          <w:szCs w:val="28"/>
        </w:rPr>
        <w:lastRenderedPageBreak/>
        <w:t>ДОСУГ И ТВОРЧЕСТВО</w:t>
      </w:r>
      <w:bookmarkEnd w:id="19"/>
      <w:bookmarkEnd w:id="20"/>
      <w:bookmarkEnd w:id="21"/>
      <w:bookmarkEnd w:id="22"/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</w:p>
    <w:p w:rsidR="008E2AB4" w:rsidRPr="00FC3E21" w:rsidRDefault="008E2AB4" w:rsidP="003A2B6C">
      <w:pPr>
        <w:keepNext/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rFonts w:eastAsia="Times New Roman"/>
          <w:b/>
          <w:bCs/>
          <w:szCs w:val="28"/>
        </w:rPr>
        <w:t>Краткая характеристика ситуации</w:t>
      </w:r>
    </w:p>
    <w:p w:rsidR="00007968" w:rsidRPr="00FC3E21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 xml:space="preserve">Создание условий для организации </w:t>
      </w:r>
      <w:r w:rsidR="00940038">
        <w:rPr>
          <w:szCs w:val="28"/>
        </w:rPr>
        <w:t>культурно-</w:t>
      </w:r>
      <w:r w:rsidR="005F4C50" w:rsidRPr="00FC3E21">
        <w:rPr>
          <w:szCs w:val="28"/>
        </w:rPr>
        <w:t>досуговой деятельности</w:t>
      </w:r>
      <w:r w:rsidRPr="00FC3E21">
        <w:rPr>
          <w:szCs w:val="28"/>
        </w:rPr>
        <w:t>, реализаци</w:t>
      </w:r>
      <w:r w:rsidR="005F4C50" w:rsidRPr="00FC3E21">
        <w:rPr>
          <w:szCs w:val="28"/>
        </w:rPr>
        <w:t>и</w:t>
      </w:r>
      <w:r w:rsidRPr="00FC3E21">
        <w:rPr>
          <w:szCs w:val="28"/>
        </w:rPr>
        <w:t xml:space="preserve"> творческого потенциала молодых людей являются актуальными направлениями государственной</w:t>
      </w:r>
      <w:r w:rsidR="00E76E23" w:rsidRPr="00FC3E21">
        <w:rPr>
          <w:szCs w:val="28"/>
        </w:rPr>
        <w:t xml:space="preserve"> молодежной</w:t>
      </w:r>
      <w:r w:rsidRPr="00FC3E21">
        <w:rPr>
          <w:szCs w:val="28"/>
        </w:rPr>
        <w:t xml:space="preserve"> политики Республики Беларусь. Совершенствуется работа с молодежью, развиваются традиционные и появляются новые виды </w:t>
      </w:r>
      <w:r w:rsidR="00940038">
        <w:rPr>
          <w:szCs w:val="28"/>
        </w:rPr>
        <w:t>культурно-</w:t>
      </w:r>
      <w:r w:rsidRPr="00FC3E21">
        <w:rPr>
          <w:szCs w:val="28"/>
        </w:rPr>
        <w:t>досуговой деятельности.</w:t>
      </w:r>
    </w:p>
    <w:p w:rsidR="00007968" w:rsidRPr="00FC3E21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Социокультурное пространство Беларуси характеризуется открытостью, плюрализмом, процессами виртуализации и развития сетевых сообществ, активной интеграцией белорусской молодежи в мировое культурное пространство. По этой причине творческая деятельность молодежи претерпевает существенные изменения.</w:t>
      </w:r>
    </w:p>
    <w:p w:rsidR="00AE6B61" w:rsidRDefault="00AE6B61" w:rsidP="0077081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Социологические исследования</w:t>
      </w:r>
      <w:r w:rsidR="00770818" w:rsidRPr="00A350EC">
        <w:rPr>
          <w:szCs w:val="28"/>
        </w:rPr>
        <w:t xml:space="preserve"> свидетельствуют о том, что для молодежи лидирующими являются пожелания «увеличить число культурно-досуговых учреждений</w:t>
      </w:r>
      <w:r>
        <w:rPr>
          <w:szCs w:val="28"/>
        </w:rPr>
        <w:t>»</w:t>
      </w:r>
      <w:r w:rsidR="00770818" w:rsidRPr="00A350EC">
        <w:rPr>
          <w:szCs w:val="28"/>
        </w:rPr>
        <w:t xml:space="preserve"> (48,8%), </w:t>
      </w:r>
      <w:r>
        <w:rPr>
          <w:szCs w:val="28"/>
        </w:rPr>
        <w:t>«</w:t>
      </w:r>
      <w:r w:rsidR="00770818" w:rsidRPr="00A350EC">
        <w:rPr>
          <w:szCs w:val="28"/>
        </w:rPr>
        <w:t>содействовать развитию молодежного туризма</w:t>
      </w:r>
      <w:r>
        <w:rPr>
          <w:szCs w:val="28"/>
        </w:rPr>
        <w:t>»</w:t>
      </w:r>
      <w:r w:rsidR="00770818" w:rsidRPr="00A350EC">
        <w:rPr>
          <w:szCs w:val="28"/>
        </w:rPr>
        <w:t xml:space="preserve"> (47,0%), </w:t>
      </w:r>
      <w:r>
        <w:rPr>
          <w:szCs w:val="28"/>
        </w:rPr>
        <w:t>«</w:t>
      </w:r>
      <w:r w:rsidR="00770818" w:rsidRPr="00A350EC">
        <w:rPr>
          <w:szCs w:val="28"/>
        </w:rPr>
        <w:t>сократить число платных форм, связанных с организацией досуговых меропр</w:t>
      </w:r>
      <w:r w:rsidR="00770818">
        <w:rPr>
          <w:szCs w:val="28"/>
        </w:rPr>
        <w:t>иятий</w:t>
      </w:r>
      <w:r>
        <w:rPr>
          <w:szCs w:val="28"/>
        </w:rPr>
        <w:t>»</w:t>
      </w:r>
      <w:r w:rsidR="00770818">
        <w:rPr>
          <w:szCs w:val="28"/>
        </w:rPr>
        <w:t xml:space="preserve"> (45,3</w:t>
      </w:r>
      <w:r>
        <w:rPr>
          <w:szCs w:val="28"/>
        </w:rPr>
        <w:t>).</w:t>
      </w:r>
    </w:p>
    <w:p w:rsidR="00770818" w:rsidRDefault="00770818" w:rsidP="00770818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Актуальными тенденциями являются: переосмысление традиционных ценностных систем, коммерциализация культурного пространства,</w:t>
      </w:r>
      <w:r>
        <w:rPr>
          <w:szCs w:val="28"/>
        </w:rPr>
        <w:t xml:space="preserve"> </w:t>
      </w:r>
      <w:r w:rsidRPr="00FC3E21">
        <w:rPr>
          <w:szCs w:val="28"/>
        </w:rPr>
        <w:t xml:space="preserve">неравный доступ к возможностям досуга и творчества и культурным мероприятиям в городах и сельской местности, неэффективное использование потенциала информационных технологий для организации </w:t>
      </w:r>
      <w:r>
        <w:rPr>
          <w:szCs w:val="28"/>
        </w:rPr>
        <w:t>культурно-досуговой деятельности</w:t>
      </w:r>
      <w:r w:rsidRPr="00FC3E21">
        <w:rPr>
          <w:szCs w:val="28"/>
        </w:rPr>
        <w:t xml:space="preserve"> молодежи.</w:t>
      </w:r>
      <w:r>
        <w:rPr>
          <w:szCs w:val="28"/>
        </w:rPr>
        <w:t xml:space="preserve"> </w:t>
      </w:r>
    </w:p>
    <w:p w:rsidR="00770818" w:rsidRPr="00A350EC" w:rsidRDefault="00AE6B61" w:rsidP="0077081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Важным</w:t>
      </w:r>
      <w:r w:rsidR="00770818" w:rsidRPr="00A350EC">
        <w:rPr>
          <w:szCs w:val="28"/>
        </w:rPr>
        <w:t xml:space="preserve"> условием формирования идентичности </w:t>
      </w:r>
      <w:r w:rsidR="00770818">
        <w:rPr>
          <w:szCs w:val="28"/>
        </w:rPr>
        <w:t>молодежи</w:t>
      </w:r>
      <w:r w:rsidR="00770818" w:rsidRPr="00A350EC">
        <w:rPr>
          <w:szCs w:val="28"/>
        </w:rPr>
        <w:t xml:space="preserve"> страны является развитие белорусской культуры и постоянное расширение использования  национального языка как средства </w:t>
      </w:r>
      <w:r w:rsidR="00770818">
        <w:rPr>
          <w:szCs w:val="28"/>
        </w:rPr>
        <w:t xml:space="preserve">межличностного </w:t>
      </w:r>
      <w:r w:rsidR="00770818" w:rsidRPr="00A350EC">
        <w:rPr>
          <w:szCs w:val="28"/>
        </w:rPr>
        <w:t>общения.</w:t>
      </w:r>
      <w:r>
        <w:rPr>
          <w:szCs w:val="28"/>
        </w:rPr>
        <w:t xml:space="preserve"> Вместе с тем, белорусский язык</w:t>
      </w:r>
      <w:r w:rsidR="00770818" w:rsidRPr="00A350EC">
        <w:rPr>
          <w:szCs w:val="28"/>
        </w:rPr>
        <w:t xml:space="preserve"> считают своим родным </w:t>
      </w:r>
      <w:r w:rsidR="00770818">
        <w:rPr>
          <w:szCs w:val="28"/>
        </w:rPr>
        <w:t>только</w:t>
      </w:r>
      <w:r w:rsidR="00770818" w:rsidRPr="00A350EC">
        <w:rPr>
          <w:szCs w:val="28"/>
        </w:rPr>
        <w:t xml:space="preserve"> 13,0% учащихся, 12,0% школьников и 13,9% работающих и безработных. В семье  </w:t>
      </w:r>
      <w:r>
        <w:rPr>
          <w:szCs w:val="28"/>
        </w:rPr>
        <w:t xml:space="preserve">для общения </w:t>
      </w:r>
      <w:r w:rsidR="00770818" w:rsidRPr="00A350EC">
        <w:rPr>
          <w:szCs w:val="28"/>
        </w:rPr>
        <w:t>используют белору</w:t>
      </w:r>
      <w:r w:rsidR="00770818">
        <w:rPr>
          <w:szCs w:val="28"/>
        </w:rPr>
        <w:t>сский язык 2,8% учащихся, 4,7%  студентов, 3,</w:t>
      </w:r>
      <w:r w:rsidR="00770818" w:rsidRPr="00A350EC">
        <w:rPr>
          <w:szCs w:val="28"/>
        </w:rPr>
        <w:t xml:space="preserve">6% студентов/безработных; с друзьями/знакомыми </w:t>
      </w:r>
      <w:r w:rsidR="00770818">
        <w:rPr>
          <w:szCs w:val="28"/>
        </w:rPr>
        <w:t>общаются на белорусском языке 2,</w:t>
      </w:r>
      <w:r>
        <w:rPr>
          <w:szCs w:val="28"/>
        </w:rPr>
        <w:t xml:space="preserve">3% учащихся, 1% студентов, 1% безработных; в учреждениях </w:t>
      </w:r>
      <w:r w:rsidR="00770818">
        <w:rPr>
          <w:szCs w:val="28"/>
        </w:rPr>
        <w:t xml:space="preserve">образования на белорусском языке общаются </w:t>
      </w:r>
      <w:r>
        <w:rPr>
          <w:szCs w:val="28"/>
        </w:rPr>
        <w:t>7.3% учащихся, 3,4 %</w:t>
      </w:r>
      <w:r w:rsidR="00770818" w:rsidRPr="00A350EC">
        <w:rPr>
          <w:szCs w:val="28"/>
        </w:rPr>
        <w:t xml:space="preserve"> студентов.</w:t>
      </w:r>
      <w:r w:rsidR="00770818" w:rsidRPr="000125B0">
        <w:rPr>
          <w:szCs w:val="28"/>
        </w:rPr>
        <w:t xml:space="preserve"> </w:t>
      </w:r>
      <w:r w:rsidR="00770818" w:rsidRPr="00A350EC">
        <w:rPr>
          <w:szCs w:val="28"/>
        </w:rPr>
        <w:t>При этом более двух третей</w:t>
      </w:r>
      <w:r w:rsidR="00770818">
        <w:rPr>
          <w:szCs w:val="28"/>
        </w:rPr>
        <w:t xml:space="preserve"> молодых</w:t>
      </w:r>
      <w:r w:rsidR="00770818" w:rsidRPr="00A350EC">
        <w:rPr>
          <w:szCs w:val="28"/>
        </w:rPr>
        <w:t xml:space="preserve"> граждан нашей страны являются по своей национальности белорусами.</w:t>
      </w:r>
    </w:p>
    <w:p w:rsidR="00007968" w:rsidRPr="00FC3E21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t>В сложившейся ситуации необходимо разви</w:t>
      </w:r>
      <w:r w:rsidR="00E426FE" w:rsidRPr="00FC3E21">
        <w:rPr>
          <w:szCs w:val="28"/>
        </w:rPr>
        <w:t>вать</w:t>
      </w:r>
      <w:r w:rsidRPr="00FC3E21">
        <w:rPr>
          <w:szCs w:val="28"/>
        </w:rPr>
        <w:t xml:space="preserve"> инфраструктур</w:t>
      </w:r>
      <w:r w:rsidR="00E426FE" w:rsidRPr="00FC3E21">
        <w:rPr>
          <w:szCs w:val="28"/>
        </w:rPr>
        <w:t>у</w:t>
      </w:r>
      <w:r w:rsidRPr="00FC3E21">
        <w:rPr>
          <w:szCs w:val="28"/>
        </w:rPr>
        <w:t xml:space="preserve"> для творческой </w:t>
      </w:r>
      <w:r w:rsidR="00A60903" w:rsidRPr="00FC3E21">
        <w:rPr>
          <w:szCs w:val="28"/>
        </w:rPr>
        <w:t>само</w:t>
      </w:r>
      <w:r w:rsidRPr="00FC3E21">
        <w:rPr>
          <w:szCs w:val="28"/>
        </w:rPr>
        <w:t>реализации молодежи, формирование информационной культуры молодых людей, акцентирование значимости достижений и образцов духовной и материальной культуры Беларуси</w:t>
      </w:r>
      <w:r w:rsidR="009D0A69" w:rsidRPr="00FC3E21">
        <w:rPr>
          <w:szCs w:val="28"/>
        </w:rPr>
        <w:t xml:space="preserve"> в контексте мировой культуры</w:t>
      </w:r>
      <w:r w:rsidRPr="00FC3E21">
        <w:rPr>
          <w:szCs w:val="28"/>
        </w:rPr>
        <w:t>, активное вовлечение молодежи в работу по сохранению</w:t>
      </w:r>
      <w:r w:rsidR="002601A6" w:rsidRPr="00FC3E21">
        <w:rPr>
          <w:szCs w:val="28"/>
        </w:rPr>
        <w:t xml:space="preserve"> национального</w:t>
      </w:r>
      <w:r w:rsidRPr="00FC3E21">
        <w:rPr>
          <w:szCs w:val="28"/>
        </w:rPr>
        <w:t xml:space="preserve"> историко-культурного наследия.</w:t>
      </w:r>
    </w:p>
    <w:p w:rsidR="00007968" w:rsidRPr="00FC3E21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007968" w:rsidRPr="00FC3E21" w:rsidRDefault="00007968" w:rsidP="002B3A01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FC3E21">
        <w:rPr>
          <w:b/>
          <w:szCs w:val="28"/>
        </w:rPr>
        <w:lastRenderedPageBreak/>
        <w:t>Риски</w:t>
      </w:r>
    </w:p>
    <w:p w:rsidR="00007968" w:rsidRPr="00FC3E21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 xml:space="preserve">снижение значимости достижений и образцов </w:t>
      </w:r>
      <w:r w:rsidR="00A60903" w:rsidRPr="00FC3E21">
        <w:rPr>
          <w:szCs w:val="28"/>
        </w:rPr>
        <w:t xml:space="preserve">мировой культуры, в том числе и </w:t>
      </w:r>
      <w:r w:rsidRPr="00FC3E21">
        <w:rPr>
          <w:szCs w:val="28"/>
        </w:rPr>
        <w:t>духовной и материальной культуры Беларуси в жизни молодых людей;</w:t>
      </w:r>
    </w:p>
    <w:p w:rsidR="00007968" w:rsidRPr="00FC3E21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недостаточно развитая система услуг в сфере культуры, ориентированная непосредственно на молодежную аудиторию;</w:t>
      </w:r>
    </w:p>
    <w:p w:rsidR="00007968" w:rsidRPr="00FC3E21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недостаточная представленность достижений культуры Беларуси, в том числе результатов творчества молодых людей, на международном уровне;</w:t>
      </w:r>
    </w:p>
    <w:p w:rsidR="00007968" w:rsidRPr="00FC3E21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трансформация образцов массовой культуры в модели</w:t>
      </w:r>
      <w:r w:rsidR="00591862" w:rsidRPr="00FC3E21">
        <w:rPr>
          <w:szCs w:val="28"/>
        </w:rPr>
        <w:t xml:space="preserve"> </w:t>
      </w:r>
      <w:r w:rsidRPr="00FC3E21">
        <w:rPr>
          <w:szCs w:val="28"/>
        </w:rPr>
        <w:t>поведения и жизненные ориентиры.</w:t>
      </w:r>
    </w:p>
    <w:p w:rsidR="00007968" w:rsidRPr="00FC3E21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007968" w:rsidRPr="00FC3E21" w:rsidRDefault="00007968" w:rsidP="002B3A01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FC3E21">
        <w:rPr>
          <w:b/>
          <w:szCs w:val="28"/>
        </w:rPr>
        <w:t>Задачи</w:t>
      </w:r>
    </w:p>
    <w:p w:rsidR="00007968" w:rsidRPr="00FC3E21" w:rsidRDefault="0009122A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популяризация национальной культуры, искусства</w:t>
      </w:r>
      <w:r w:rsidR="00007968" w:rsidRPr="00FC3E21">
        <w:rPr>
          <w:szCs w:val="28"/>
        </w:rPr>
        <w:t>, язык</w:t>
      </w:r>
      <w:r w:rsidR="00A60903" w:rsidRPr="00FC3E21">
        <w:rPr>
          <w:szCs w:val="28"/>
        </w:rPr>
        <w:t>а</w:t>
      </w:r>
      <w:r w:rsidR="00007968" w:rsidRPr="00FC3E21">
        <w:rPr>
          <w:szCs w:val="28"/>
        </w:rPr>
        <w:t xml:space="preserve"> </w:t>
      </w:r>
      <w:r w:rsidRPr="00FC3E21">
        <w:rPr>
          <w:szCs w:val="28"/>
        </w:rPr>
        <w:t>в молодежной</w:t>
      </w:r>
      <w:r w:rsidR="00A60903" w:rsidRPr="00FC3E21">
        <w:rPr>
          <w:szCs w:val="28"/>
        </w:rPr>
        <w:t xml:space="preserve"> среде в контексте достижений и образцов мировой культуры, </w:t>
      </w:r>
      <w:r w:rsidR="0032647A" w:rsidRPr="00FC3E21">
        <w:rPr>
          <w:szCs w:val="28"/>
        </w:rPr>
        <w:t xml:space="preserve">а также </w:t>
      </w:r>
      <w:r w:rsidRPr="00FC3E21">
        <w:rPr>
          <w:szCs w:val="28"/>
        </w:rPr>
        <w:t>поддержка</w:t>
      </w:r>
      <w:r w:rsidR="00007968" w:rsidRPr="00FC3E21">
        <w:rPr>
          <w:szCs w:val="28"/>
        </w:rPr>
        <w:t xml:space="preserve"> молодых людей в их национально-культурном самоопределении</w:t>
      </w:r>
      <w:r w:rsidR="00B71FC8" w:rsidRPr="00FC3E21">
        <w:rPr>
          <w:szCs w:val="28"/>
        </w:rPr>
        <w:t>;</w:t>
      </w:r>
    </w:p>
    <w:p w:rsidR="00007968" w:rsidRPr="00FC3E21" w:rsidRDefault="0009122A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расширение возможностей</w:t>
      </w:r>
      <w:r w:rsidR="00007968" w:rsidRPr="00FC3E21">
        <w:rPr>
          <w:szCs w:val="28"/>
        </w:rPr>
        <w:t xml:space="preserve"> участия молодых людей в культурной жизни страны независимо от региона проживания;</w:t>
      </w:r>
    </w:p>
    <w:p w:rsidR="00007968" w:rsidRPr="00FC3E21" w:rsidRDefault="0009122A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поддержка развития</w:t>
      </w:r>
      <w:r w:rsidR="00007968" w:rsidRPr="00FC3E21">
        <w:rPr>
          <w:szCs w:val="28"/>
        </w:rPr>
        <w:t xml:space="preserve"> разнообразных форм и видов досуга молодых людей;</w:t>
      </w:r>
    </w:p>
    <w:p w:rsidR="00007968" w:rsidRPr="00FC3E21" w:rsidRDefault="0009122A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усиление роли</w:t>
      </w:r>
      <w:r w:rsidR="00007968" w:rsidRPr="00FC3E21">
        <w:rPr>
          <w:szCs w:val="28"/>
        </w:rPr>
        <w:t xml:space="preserve"> молодежи в деятельности по сохранению исторической памяти, историко-культурного наследия и традиций Беларуси;</w:t>
      </w:r>
    </w:p>
    <w:p w:rsidR="00007968" w:rsidRPr="00FC3E21" w:rsidRDefault="0009122A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FC3E21">
        <w:rPr>
          <w:szCs w:val="28"/>
        </w:rPr>
        <w:t>стимулирование художественного, научного и технического творчества</w:t>
      </w:r>
      <w:r w:rsidR="00007968" w:rsidRPr="00FC3E21">
        <w:rPr>
          <w:szCs w:val="28"/>
        </w:rPr>
        <w:t xml:space="preserve"> молодежи.</w:t>
      </w:r>
    </w:p>
    <w:p w:rsidR="00007968" w:rsidRPr="00FC3E21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007968" w:rsidRPr="00FC3E21" w:rsidRDefault="00DD5587" w:rsidP="002B3A01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FC3E21">
        <w:rPr>
          <w:b/>
          <w:szCs w:val="28"/>
        </w:rPr>
        <w:t>Инструменты, средства реализации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развитие </w:t>
      </w:r>
      <w:r w:rsidR="00FA1928" w:rsidRPr="00FC3E21">
        <w:rPr>
          <w:rFonts w:cs="Times New Roman"/>
          <w:szCs w:val="28"/>
        </w:rPr>
        <w:t>форм</w:t>
      </w:r>
      <w:r w:rsidRPr="00FC3E21">
        <w:rPr>
          <w:rFonts w:cs="Times New Roman"/>
          <w:szCs w:val="28"/>
        </w:rPr>
        <w:t xml:space="preserve"> популяризации белорусской культуры и языка среди молодежи;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расширение спектра услуг</w:t>
      </w:r>
      <w:r w:rsidR="00154BC9" w:rsidRPr="00FC3E21">
        <w:rPr>
          <w:rFonts w:cs="Times New Roman"/>
          <w:szCs w:val="28"/>
        </w:rPr>
        <w:t xml:space="preserve"> </w:t>
      </w:r>
      <w:r w:rsidRPr="00FC3E21">
        <w:rPr>
          <w:rFonts w:cs="Times New Roman"/>
          <w:szCs w:val="28"/>
        </w:rPr>
        <w:t>в сфере культуры и искусства, ориентированных на молодежь и разработанных совместно с молодежью;</w:t>
      </w:r>
    </w:p>
    <w:p w:rsidR="00154BC9" w:rsidRPr="00FC3E21" w:rsidRDefault="00154BC9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создание условий для развития молодежных инициатив, в том числе предпринимательских, в сфере досуговой деятельности;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совершенствование системы информирования молодежи об актуальных возможностях в сфере культуры и искусства;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развитие </w:t>
      </w:r>
      <w:r w:rsidR="00A73780" w:rsidRPr="00FC3E21">
        <w:rPr>
          <w:rFonts w:cs="Times New Roman"/>
          <w:szCs w:val="28"/>
        </w:rPr>
        <w:t xml:space="preserve">доступной </w:t>
      </w:r>
      <w:r w:rsidRPr="00FC3E21">
        <w:rPr>
          <w:rFonts w:cs="Times New Roman"/>
          <w:szCs w:val="28"/>
        </w:rPr>
        <w:t>социально-культурной инфраструктуры и создание равных условий для досуга, эстетического воспитания и творческой реализации молодежи;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поддержка активных форм досуга молодежи, в том числе молодежного туризма;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поддержка современных молодежных субкультур конструктивного содержания;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стимулировать деятельность молодежных общественных объединений по изучению и охране историко-культурного наследия Беларуси;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lastRenderedPageBreak/>
        <w:t>разработка системы стимулирования и поддержки молодежных творческих инициатив;</w:t>
      </w:r>
    </w:p>
    <w:p w:rsidR="00007968" w:rsidRPr="00FC3E21" w:rsidRDefault="00007968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совершенствование системы поддержки талантливой молодежи, оптимизация условий для реализации ее творческого потенциала, развитие системы </w:t>
      </w:r>
      <w:proofErr w:type="spellStart"/>
      <w:r w:rsidRPr="00FC3E21">
        <w:rPr>
          <w:rFonts w:cs="Times New Roman"/>
          <w:szCs w:val="28"/>
        </w:rPr>
        <w:t>грантовой</w:t>
      </w:r>
      <w:proofErr w:type="spellEnd"/>
      <w:r w:rsidRPr="00FC3E21">
        <w:rPr>
          <w:rFonts w:cs="Times New Roman"/>
          <w:szCs w:val="28"/>
        </w:rPr>
        <w:t xml:space="preserve"> поддержки молодежи в сфере культуры и искусства;</w:t>
      </w:r>
    </w:p>
    <w:p w:rsidR="00007968" w:rsidRPr="00FC3E21" w:rsidRDefault="00460CFC" w:rsidP="003A2B6C">
      <w:pPr>
        <w:pStyle w:val="a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совершенствование</w:t>
      </w:r>
      <w:r w:rsidR="00007968" w:rsidRPr="00FC3E21">
        <w:rPr>
          <w:rFonts w:cs="Times New Roman"/>
          <w:szCs w:val="28"/>
        </w:rPr>
        <w:t xml:space="preserve"> механизма коммерциализации результатов молодежного творчества</w:t>
      </w:r>
      <w:r w:rsidR="00997471" w:rsidRPr="00FC3E21">
        <w:rPr>
          <w:rFonts w:cs="Times New Roman"/>
          <w:szCs w:val="28"/>
        </w:rPr>
        <w:t>.</w:t>
      </w:r>
    </w:p>
    <w:p w:rsidR="00007968" w:rsidRPr="00B24C0C" w:rsidRDefault="00007968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007968" w:rsidRPr="00B24C0C" w:rsidRDefault="00007968" w:rsidP="002B3A01">
      <w:pPr>
        <w:keepNext/>
        <w:tabs>
          <w:tab w:val="left" w:pos="993"/>
        </w:tabs>
        <w:ind w:firstLine="709"/>
        <w:jc w:val="both"/>
        <w:rPr>
          <w:b/>
          <w:szCs w:val="28"/>
        </w:rPr>
      </w:pPr>
      <w:r w:rsidRPr="00B24C0C">
        <w:rPr>
          <w:b/>
          <w:szCs w:val="28"/>
        </w:rPr>
        <w:t>Ожидаемые результаты</w:t>
      </w:r>
    </w:p>
    <w:p w:rsidR="00007968" w:rsidRPr="00B24C0C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 xml:space="preserve">увеличится </w:t>
      </w:r>
      <w:r w:rsidR="001E5A0F" w:rsidRPr="00B24C0C">
        <w:rPr>
          <w:szCs w:val="28"/>
        </w:rPr>
        <w:t xml:space="preserve">количество </w:t>
      </w:r>
      <w:r w:rsidRPr="00B24C0C">
        <w:rPr>
          <w:szCs w:val="28"/>
        </w:rPr>
        <w:t>молодых людей, участвующих в местных, региональных, национальных и международных культурных программах и мероприятиях</w:t>
      </w:r>
      <w:r w:rsidR="00F2457E" w:rsidRPr="00B24C0C">
        <w:rPr>
          <w:szCs w:val="28"/>
        </w:rPr>
        <w:t>;</w:t>
      </w:r>
    </w:p>
    <w:p w:rsidR="0079147E" w:rsidRPr="00B24C0C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>увечится количество молодых людей и молодежных объединений, участвующих в мероприятиях по сохранению историко-культурного наследия Беларуси;</w:t>
      </w:r>
    </w:p>
    <w:p w:rsidR="00007968" w:rsidRPr="00B24C0C" w:rsidRDefault="0079147E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>расширится употребление белорусского языка в молодежной среде;</w:t>
      </w:r>
    </w:p>
    <w:p w:rsidR="00007968" w:rsidRPr="00B24C0C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>увелич</w:t>
      </w:r>
      <w:r w:rsidR="00F2457E" w:rsidRPr="00B24C0C">
        <w:rPr>
          <w:szCs w:val="28"/>
        </w:rPr>
        <w:t>ится</w:t>
      </w:r>
      <w:r w:rsidRPr="00B24C0C">
        <w:rPr>
          <w:szCs w:val="28"/>
        </w:rPr>
        <w:t xml:space="preserve"> количеств</w:t>
      </w:r>
      <w:r w:rsidR="00F2457E" w:rsidRPr="00B24C0C">
        <w:rPr>
          <w:szCs w:val="28"/>
        </w:rPr>
        <w:t>о</w:t>
      </w:r>
      <w:r w:rsidRPr="00B24C0C">
        <w:rPr>
          <w:szCs w:val="28"/>
        </w:rPr>
        <w:t xml:space="preserve"> творческих проектов и инициатив, организованных молодежью и для молодежи;</w:t>
      </w:r>
    </w:p>
    <w:p w:rsidR="008E2AB4" w:rsidRPr="00B24C0C" w:rsidRDefault="00007968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>увеличится количество молодых людей, участвующих в деятельности объединений по интересам, кружков, творческих коллективов и т.д.;</w:t>
      </w:r>
    </w:p>
    <w:p w:rsidR="00907549" w:rsidRPr="00B24C0C" w:rsidRDefault="002F6285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>молодым людям будет</w:t>
      </w:r>
      <w:r w:rsidR="00907549" w:rsidRPr="00B24C0C">
        <w:rPr>
          <w:szCs w:val="28"/>
        </w:rPr>
        <w:t xml:space="preserve"> обеспечена</w:t>
      </w:r>
      <w:r w:rsidRPr="00B24C0C">
        <w:rPr>
          <w:szCs w:val="28"/>
        </w:rPr>
        <w:t xml:space="preserve"> доступно</w:t>
      </w:r>
      <w:r w:rsidR="00907549" w:rsidRPr="00B24C0C">
        <w:rPr>
          <w:szCs w:val="28"/>
        </w:rPr>
        <w:t>сть</w:t>
      </w:r>
      <w:r w:rsidRPr="00B24C0C">
        <w:rPr>
          <w:szCs w:val="28"/>
        </w:rPr>
        <w:t xml:space="preserve"> участи</w:t>
      </w:r>
      <w:r w:rsidR="00907549" w:rsidRPr="00B24C0C">
        <w:rPr>
          <w:szCs w:val="28"/>
        </w:rPr>
        <w:t>я</w:t>
      </w:r>
      <w:r w:rsidRPr="00B24C0C">
        <w:rPr>
          <w:szCs w:val="28"/>
        </w:rPr>
        <w:t xml:space="preserve"> в мероприятиях культурной сферы, а также деятельности объединений по интересам, творческих коллективах и т.д.</w:t>
      </w:r>
      <w:r w:rsidR="00907549" w:rsidRPr="00B24C0C">
        <w:rPr>
          <w:szCs w:val="28"/>
        </w:rPr>
        <w:t>, не зависимо от региона проживания;</w:t>
      </w:r>
    </w:p>
    <w:p w:rsidR="001E5A0F" w:rsidRPr="00B24C0C" w:rsidRDefault="00907549" w:rsidP="003A2B6C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szCs w:val="28"/>
        </w:rPr>
      </w:pPr>
      <w:r w:rsidRPr="00B24C0C">
        <w:rPr>
          <w:szCs w:val="28"/>
        </w:rPr>
        <w:t xml:space="preserve">во всех регионах страны будут созданы </w:t>
      </w:r>
      <w:r w:rsidR="00442F37" w:rsidRPr="00B24C0C">
        <w:rPr>
          <w:szCs w:val="28"/>
        </w:rPr>
        <w:t xml:space="preserve">многопрофильные </w:t>
      </w:r>
      <w:r w:rsidRPr="00B24C0C">
        <w:rPr>
          <w:szCs w:val="28"/>
        </w:rPr>
        <w:t>молодежные центры как открытые площадки для молодежной социокультурной деятельности.</w:t>
      </w:r>
    </w:p>
    <w:p w:rsidR="00B16145" w:rsidRPr="00B24C0C" w:rsidRDefault="00B16145" w:rsidP="00D426CF">
      <w:pPr>
        <w:tabs>
          <w:tab w:val="left" w:pos="993"/>
        </w:tabs>
        <w:ind w:firstLine="709"/>
        <w:jc w:val="both"/>
        <w:rPr>
          <w:szCs w:val="28"/>
        </w:rPr>
      </w:pPr>
    </w:p>
    <w:p w:rsidR="00B16145" w:rsidRPr="00FC3E21" w:rsidRDefault="00B16145" w:rsidP="003A2B6C">
      <w:pPr>
        <w:pStyle w:val="2"/>
        <w:tabs>
          <w:tab w:val="left" w:pos="284"/>
        </w:tabs>
        <w:spacing w:before="0"/>
        <w:ind w:left="0" w:firstLine="0"/>
        <w:rPr>
          <w:sz w:val="28"/>
          <w:szCs w:val="28"/>
        </w:rPr>
      </w:pPr>
      <w:bookmarkStart w:id="23" w:name="_Toc11917320"/>
      <w:bookmarkStart w:id="24" w:name="_Toc17728046"/>
      <w:r w:rsidRPr="00FC3E21">
        <w:rPr>
          <w:sz w:val="28"/>
          <w:szCs w:val="28"/>
        </w:rPr>
        <w:t>БЕЗОПАСНОСТЬ</w:t>
      </w:r>
      <w:bookmarkEnd w:id="23"/>
      <w:bookmarkEnd w:id="24"/>
    </w:p>
    <w:p w:rsidR="00B16145" w:rsidRPr="00FC3E21" w:rsidRDefault="00B16145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szCs w:val="28"/>
        </w:rPr>
      </w:pPr>
    </w:p>
    <w:p w:rsidR="00B16145" w:rsidRPr="00FC3E21" w:rsidRDefault="00B16145" w:rsidP="003A2B6C">
      <w:pPr>
        <w:keepNext/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  <w:r w:rsidRPr="00FC3E21">
        <w:rPr>
          <w:rFonts w:eastAsia="Times New Roman"/>
          <w:b/>
          <w:szCs w:val="28"/>
        </w:rPr>
        <w:t>Краткая характеристика ситуации</w:t>
      </w:r>
    </w:p>
    <w:p w:rsidR="00770818" w:rsidRDefault="00770818" w:rsidP="00770818">
      <w:pPr>
        <w:keepNext/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В Беларуси создана и функционирует система обеспечения безопасности молодежи, ее защищенности от угроз нарушения жизненно важных интересов, прав и свобод. Вместе с тем, </w:t>
      </w:r>
      <w:r w:rsidRPr="00FC3E21">
        <w:rPr>
          <w:szCs w:val="28"/>
        </w:rPr>
        <w:t xml:space="preserve">в контексте новых реалий, </w:t>
      </w:r>
      <w:r w:rsidRPr="00FC3E21">
        <w:rPr>
          <w:rFonts w:eastAsia="Times New Roman"/>
          <w:szCs w:val="28"/>
        </w:rPr>
        <w:t>содержание безопасности постоянно изменяется. Молодые люди сталкиваются с вызовами в социально-экономической, информационной, духовно-нравственной, демографической, экологической и других сферах общественной жизни. В условиях значительных социально-экономических преобразований и нестабильности вопросы обеспечения безопасности молодежи приобретают особую актуальность.</w:t>
      </w:r>
      <w:r>
        <w:rPr>
          <w:rFonts w:eastAsia="Times New Roman"/>
          <w:szCs w:val="28"/>
        </w:rPr>
        <w:t xml:space="preserve"> </w:t>
      </w:r>
    </w:p>
    <w:p w:rsidR="00770818" w:rsidRPr="00C3499B" w:rsidRDefault="00770818" w:rsidP="00770818">
      <w:pPr>
        <w:tabs>
          <w:tab w:val="left" w:pos="993"/>
        </w:tabs>
        <w:ind w:firstLine="709"/>
        <w:jc w:val="both"/>
        <w:rPr>
          <w:rFonts w:eastAsia="Times New Roman"/>
          <w:i/>
          <w:sz w:val="26"/>
          <w:szCs w:val="26"/>
        </w:rPr>
      </w:pPr>
      <w:r w:rsidRPr="00F3289C">
        <w:rPr>
          <w:szCs w:val="28"/>
        </w:rPr>
        <w:t xml:space="preserve">Серьезной проблемой остается молодежная преступность. </w:t>
      </w:r>
      <w:r w:rsidRPr="00F3289C">
        <w:rPr>
          <w:rFonts w:eastAsia="Times New Roman"/>
          <w:szCs w:val="28"/>
        </w:rPr>
        <w:t xml:space="preserve">Криминализация молодежной среды происходит на фоне таких негативных и опасных явлений, как распространение и употребление наркотических средств и психотропных веществ, злоупотребление алкоголем. В 2018 году в </w:t>
      </w:r>
      <w:r w:rsidRPr="00F3289C">
        <w:rPr>
          <w:rFonts w:eastAsia="Times New Roman"/>
          <w:szCs w:val="28"/>
        </w:rPr>
        <w:lastRenderedPageBreak/>
        <w:t>целом по стране выявлено 17 337 молодых лиц, совершивших преступления, что на 10,3% меньше, чем за 2017 год (19 333). Данная позитивная тенденция отмечается на протяжении трех последних лет. Вместе с тем, из общего числа виновных молодых лиц свыше четверти (27,1 %, или 4 703) на момент совершения уголовно наказуемых деяний находились в состоянии алкогольного опьянения.</w:t>
      </w:r>
    </w:p>
    <w:p w:rsidR="00770818" w:rsidRPr="00F3289C" w:rsidRDefault="00770818" w:rsidP="00770818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В силу возрастных психофизиологических особенностей молодежь оказывается наиболее уязвимой для пропаганды радикальных идей и насильственного экстремизма. Складывающаяся в настоящее время ситуация демонстрирует негативные тенденции по вовлечению подростков и молодежи в общественно-опасную деятельность с использованием информационно-коммуникационных технологий. На фоне этого все большую актуальность приобретают вопросы обеспечения информационной безопасности молодежи в интернете, который сегодня становится мощным инструментом </w:t>
      </w:r>
      <w:r w:rsidRPr="00F3289C">
        <w:rPr>
          <w:rFonts w:eastAsia="Times New Roman"/>
          <w:szCs w:val="28"/>
        </w:rPr>
        <w:t>манипуляции сознанием и поведением молодого поколения. В 2018 году в целом увеличилось число молодых граждан, пострадавших в результате совершени</w:t>
      </w:r>
      <w:r w:rsidR="002851F9">
        <w:rPr>
          <w:rFonts w:eastAsia="Times New Roman"/>
          <w:szCs w:val="28"/>
        </w:rPr>
        <w:t>я преступлений (+2,1 %; 16 078 –</w:t>
      </w:r>
      <w:r w:rsidRPr="00F3289C">
        <w:rPr>
          <w:rFonts w:eastAsia="Times New Roman"/>
          <w:szCs w:val="28"/>
        </w:rPr>
        <w:t xml:space="preserve"> 16 409), в отношении их чаще совершались хищения путем использования компьютерной техники (рост в </w:t>
      </w:r>
      <w:r w:rsidR="002851F9">
        <w:rPr>
          <w:rFonts w:eastAsia="Times New Roman"/>
          <w:szCs w:val="28"/>
        </w:rPr>
        <w:t>2,1 раза; 799 –</w:t>
      </w:r>
      <w:r w:rsidRPr="00F3289C">
        <w:rPr>
          <w:rFonts w:eastAsia="Times New Roman"/>
          <w:szCs w:val="28"/>
        </w:rPr>
        <w:t xml:space="preserve"> 1 644), преступления против информационной безопасности (+94,3 %; 350 </w:t>
      </w:r>
      <w:r w:rsidR="002851F9">
        <w:rPr>
          <w:rFonts w:eastAsia="Times New Roman"/>
          <w:szCs w:val="28"/>
        </w:rPr>
        <w:t>–</w:t>
      </w:r>
      <w:r w:rsidRPr="00F3289C">
        <w:rPr>
          <w:rFonts w:eastAsia="Times New Roman"/>
          <w:szCs w:val="28"/>
        </w:rPr>
        <w:t xml:space="preserve"> 680).</w:t>
      </w:r>
    </w:p>
    <w:p w:rsidR="00770818" w:rsidRPr="00FC3E21" w:rsidRDefault="00770818" w:rsidP="00770818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Достаточно острыми в контексте молодежной безопасности являются задачи обеспечения экологической безопасности и улучшения окружающей среды; охраны здоровья; развития инклюзивной среды; минимизации последствий негативных демографических процессов.</w:t>
      </w:r>
    </w:p>
    <w:p w:rsidR="00770818" w:rsidRPr="00FC3E21" w:rsidRDefault="00770818" w:rsidP="00770818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Calibri"/>
          <w:szCs w:val="28"/>
        </w:rPr>
        <w:t>Обеспечение безопасности молодежи, как одно из эффективных условий успешного решения многочисленных проблем молодого поколения, в предстоящий период может стать для Беларуси важнейшим фактором и базовым условием успешного социально-экономического и политического развития.</w:t>
      </w:r>
    </w:p>
    <w:p w:rsidR="00093DC6" w:rsidRPr="00FC3E21" w:rsidRDefault="00093DC6" w:rsidP="003A2B6C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</w:p>
    <w:p w:rsidR="00093DC6" w:rsidRPr="00FC3E21" w:rsidRDefault="00093DC6" w:rsidP="003A2B6C">
      <w:pPr>
        <w:pStyle w:val="8"/>
        <w:tabs>
          <w:tab w:val="left" w:pos="993"/>
        </w:tabs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3E21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093DC6" w:rsidRPr="00FC3E21" w:rsidRDefault="00093DC6" w:rsidP="003A2B6C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изменение шкалы жизненных ценностей молодого поколения в сторону ослабления патриотизма и традиционных нравственных ценностей, снижение доверия молодых граждан к традиционным гражданским институтам;</w:t>
      </w:r>
    </w:p>
    <w:p w:rsidR="00093DC6" w:rsidRPr="00FC3E21" w:rsidRDefault="00093DC6" w:rsidP="003A2B6C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не</w:t>
      </w:r>
      <w:r w:rsidR="00302828" w:rsidRPr="00FC3E21">
        <w:rPr>
          <w:rFonts w:cs="Times New Roman"/>
          <w:szCs w:val="28"/>
        </w:rPr>
        <w:t>готовность</w:t>
      </w:r>
      <w:r w:rsidRPr="00FC3E21">
        <w:rPr>
          <w:rFonts w:cs="Times New Roman"/>
          <w:szCs w:val="28"/>
        </w:rPr>
        <w:t xml:space="preserve"> молодых людей </w:t>
      </w:r>
      <w:r w:rsidR="00302828" w:rsidRPr="00FC3E21">
        <w:rPr>
          <w:rFonts w:cs="Times New Roman"/>
          <w:szCs w:val="28"/>
        </w:rPr>
        <w:t>к</w:t>
      </w:r>
      <w:r w:rsidRPr="00FC3E21">
        <w:rPr>
          <w:rFonts w:cs="Times New Roman"/>
          <w:szCs w:val="28"/>
        </w:rPr>
        <w:t xml:space="preserve"> защит</w:t>
      </w:r>
      <w:r w:rsidR="00302828" w:rsidRPr="00FC3E21">
        <w:rPr>
          <w:rFonts w:cs="Times New Roman"/>
          <w:szCs w:val="28"/>
        </w:rPr>
        <w:t>е</w:t>
      </w:r>
      <w:r w:rsidRPr="00FC3E21">
        <w:rPr>
          <w:rFonts w:cs="Times New Roman"/>
          <w:szCs w:val="28"/>
        </w:rPr>
        <w:t xml:space="preserve"> от активного распространения в информационном пространстве фальсифицированной, недостоверной и запрещенной информации;</w:t>
      </w:r>
    </w:p>
    <w:p w:rsidR="00093DC6" w:rsidRPr="00FC3E21" w:rsidRDefault="00093DC6" w:rsidP="003A2B6C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криминализация молодежной среды;</w:t>
      </w:r>
    </w:p>
    <w:p w:rsidR="001A27BA" w:rsidRDefault="00093DC6" w:rsidP="001A27BA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низкая культура безопасности жизнедеятельности молодых людей, ухудшение здоровья молодежи;</w:t>
      </w:r>
    </w:p>
    <w:p w:rsidR="001A27BA" w:rsidRDefault="001A27BA" w:rsidP="001A27BA">
      <w:pPr>
        <w:pStyle w:val="a9"/>
        <w:tabs>
          <w:tab w:val="left" w:pos="993"/>
        </w:tabs>
        <w:ind w:left="709"/>
        <w:jc w:val="both"/>
        <w:rPr>
          <w:rFonts w:cs="Times New Roman"/>
          <w:szCs w:val="28"/>
        </w:rPr>
      </w:pPr>
    </w:p>
    <w:p w:rsidR="00093DC6" w:rsidRPr="001A27BA" w:rsidRDefault="00093DC6" w:rsidP="001A27BA">
      <w:pPr>
        <w:pStyle w:val="a9"/>
        <w:tabs>
          <w:tab w:val="left" w:pos="993"/>
        </w:tabs>
        <w:ind w:left="709"/>
        <w:jc w:val="both"/>
        <w:rPr>
          <w:rFonts w:cs="Times New Roman"/>
          <w:szCs w:val="28"/>
        </w:rPr>
      </w:pPr>
      <w:r w:rsidRPr="001A27BA">
        <w:rPr>
          <w:rFonts w:cs="Times New Roman"/>
          <w:b/>
          <w:szCs w:val="28"/>
        </w:rPr>
        <w:t>Задачи</w:t>
      </w:r>
    </w:p>
    <w:p w:rsidR="0035651A" w:rsidRPr="00FC3E21" w:rsidRDefault="0035651A" w:rsidP="003A2B6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szCs w:val="28"/>
        </w:rPr>
        <w:lastRenderedPageBreak/>
        <w:t xml:space="preserve">развитие </w:t>
      </w:r>
      <w:r w:rsidR="005515EF" w:rsidRPr="00FC3E21">
        <w:rPr>
          <w:szCs w:val="28"/>
        </w:rPr>
        <w:t xml:space="preserve">на государственном уровне </w:t>
      </w:r>
      <w:r w:rsidRPr="00FC3E21">
        <w:rPr>
          <w:szCs w:val="28"/>
        </w:rPr>
        <w:t>системы по защите молодежи от всех видов насилия и внешних угроз с координацией усилий между образовательными учреждениями, семьями, правоохранительными органами, общественными организациями, учреждениями здравоохранения и др.;</w:t>
      </w:r>
    </w:p>
    <w:p w:rsidR="0035651A" w:rsidRPr="00FC3E21" w:rsidRDefault="0035651A" w:rsidP="003A2B6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szCs w:val="28"/>
        </w:rPr>
        <w:t>сокращение уровня смертности от внешних причин</w:t>
      </w:r>
      <w:r w:rsidR="00BD7BB9" w:rsidRPr="00FC3E21">
        <w:rPr>
          <w:szCs w:val="28"/>
        </w:rPr>
        <w:t xml:space="preserve"> среди молодого поколения</w:t>
      </w:r>
      <w:r w:rsidRPr="00FC3E21">
        <w:rPr>
          <w:szCs w:val="28"/>
        </w:rPr>
        <w:t>;</w:t>
      </w:r>
    </w:p>
    <w:p w:rsidR="00093DC6" w:rsidRPr="00FC3E21" w:rsidRDefault="00302828" w:rsidP="003A2B6C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создание условий жизнедеятельности, максимально снижающих риск вовлечения молодежи в совершение правонарушений и иных отклоняющихся от социальных норм действий;</w:t>
      </w:r>
      <w:r w:rsidR="00421E57" w:rsidRPr="00FC3E21">
        <w:rPr>
          <w:rFonts w:eastAsia="Times New Roman"/>
          <w:szCs w:val="28"/>
        </w:rPr>
        <w:t xml:space="preserve"> </w:t>
      </w:r>
      <w:r w:rsidR="0035651A" w:rsidRPr="00FC3E21">
        <w:rPr>
          <w:szCs w:val="28"/>
        </w:rPr>
        <w:t>снижение уровня криминализации молодежной среды (в т</w:t>
      </w:r>
      <w:r w:rsidR="00BD7BB9" w:rsidRPr="00FC3E21">
        <w:rPr>
          <w:szCs w:val="28"/>
        </w:rPr>
        <w:t xml:space="preserve">ом </w:t>
      </w:r>
      <w:r w:rsidR="0035651A" w:rsidRPr="00FC3E21">
        <w:rPr>
          <w:szCs w:val="28"/>
        </w:rPr>
        <w:t>ч</w:t>
      </w:r>
      <w:r w:rsidR="00BD7BB9" w:rsidRPr="00FC3E21">
        <w:rPr>
          <w:szCs w:val="28"/>
        </w:rPr>
        <w:t>исле</w:t>
      </w:r>
      <w:r w:rsidR="0035651A" w:rsidRPr="00FC3E21">
        <w:rPr>
          <w:szCs w:val="28"/>
        </w:rPr>
        <w:t xml:space="preserve"> всех видов преступлений, совершенных молодыми людьми);</w:t>
      </w:r>
    </w:p>
    <w:p w:rsidR="00093DC6" w:rsidRPr="00FC3E21" w:rsidRDefault="0035651A" w:rsidP="003A2B6C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противодействие языку вражды и ненависти в информационном пространстве, профилактика насильственного экстремизма и радикализма; формирование критического мышления молодежи;</w:t>
      </w:r>
    </w:p>
    <w:p w:rsidR="00093DC6" w:rsidRPr="00FC3E21" w:rsidRDefault="00093DC6" w:rsidP="003A2B6C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формирование экологической культуры и экологического сознания молодых граждан;</w:t>
      </w:r>
    </w:p>
    <w:p w:rsidR="00093DC6" w:rsidRPr="00FC3E21" w:rsidRDefault="00093DC6" w:rsidP="003A2B6C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создание безопасной среды для молодежи, в т</w:t>
      </w:r>
      <w:r w:rsidR="00BD7BB9" w:rsidRPr="00FC3E21">
        <w:rPr>
          <w:rFonts w:cs="Times New Roman"/>
          <w:szCs w:val="28"/>
        </w:rPr>
        <w:t xml:space="preserve">ом </w:t>
      </w:r>
      <w:r w:rsidRPr="00FC3E21">
        <w:rPr>
          <w:rFonts w:cs="Times New Roman"/>
          <w:szCs w:val="28"/>
        </w:rPr>
        <w:t>ч</w:t>
      </w:r>
      <w:r w:rsidR="00BD7BB9" w:rsidRPr="00FC3E21">
        <w:rPr>
          <w:rFonts w:cs="Times New Roman"/>
          <w:szCs w:val="28"/>
        </w:rPr>
        <w:t>исле</w:t>
      </w:r>
      <w:r w:rsidRPr="00FC3E21">
        <w:rPr>
          <w:rFonts w:cs="Times New Roman"/>
          <w:szCs w:val="28"/>
        </w:rPr>
        <w:t xml:space="preserve"> молодых людей с</w:t>
      </w:r>
      <w:r w:rsidR="0080447E">
        <w:rPr>
          <w:rFonts w:cs="Times New Roman"/>
          <w:szCs w:val="28"/>
        </w:rPr>
        <w:t xml:space="preserve"> </w:t>
      </w:r>
      <w:r w:rsidRPr="00FC3E21">
        <w:rPr>
          <w:rFonts w:cs="Times New Roman"/>
          <w:szCs w:val="28"/>
        </w:rPr>
        <w:t xml:space="preserve">особыми потребностями, их активное включение во все сферы жизни общества. </w:t>
      </w:r>
    </w:p>
    <w:p w:rsidR="00093DC6" w:rsidRPr="00FC3E21" w:rsidRDefault="00093DC6" w:rsidP="003A2B6C">
      <w:pPr>
        <w:pStyle w:val="a9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633A15" w:rsidRPr="00FC3E21" w:rsidRDefault="00DD5587" w:rsidP="003A2B6C">
      <w:pPr>
        <w:pStyle w:val="8"/>
        <w:tabs>
          <w:tab w:val="left" w:pos="993"/>
        </w:tabs>
        <w:spacing w:before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3E21">
        <w:rPr>
          <w:rFonts w:ascii="Times New Roman" w:hAnsi="Times New Roman" w:cs="Times New Roman"/>
          <w:b/>
          <w:sz w:val="28"/>
          <w:szCs w:val="28"/>
        </w:rPr>
        <w:t>Инструменты, средства реализации</w:t>
      </w:r>
    </w:p>
    <w:p w:rsidR="00633A15" w:rsidRPr="008369F3" w:rsidRDefault="00633A15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>оказание своевременного корректирующего воздействия на молодых людей, совершивших правонарушения и преступления, особенно впервые, с вовлечением в указанную деятельность всех субъектов профилактики;</w:t>
      </w:r>
    </w:p>
    <w:p w:rsidR="00F24F8C" w:rsidRPr="00FC3E21" w:rsidRDefault="00633A15" w:rsidP="008369F3">
      <w:pPr>
        <w:pStyle w:val="af1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/>
          <w:sz w:val="28"/>
          <w:szCs w:val="28"/>
        </w:rPr>
      </w:pPr>
      <w:r w:rsidRPr="00FC3E21">
        <w:rPr>
          <w:sz w:val="28"/>
          <w:szCs w:val="28"/>
        </w:rPr>
        <w:t xml:space="preserve">дальнейшее совершенствование механизмов выявления уголовно наказуемых деяний, совершаемых в сфере </w:t>
      </w:r>
      <w:proofErr w:type="spellStart"/>
      <w:r w:rsidRPr="00FC3E21">
        <w:rPr>
          <w:sz w:val="28"/>
          <w:szCs w:val="28"/>
        </w:rPr>
        <w:t>киберпреступлений</w:t>
      </w:r>
      <w:proofErr w:type="spellEnd"/>
      <w:r w:rsidRPr="00FC3E21">
        <w:rPr>
          <w:sz w:val="28"/>
          <w:szCs w:val="28"/>
        </w:rPr>
        <w:t>, незаконного оборота наркотических средств и психотропных веществ;</w:t>
      </w:r>
      <w:r w:rsidR="002E62C1" w:rsidRPr="00FC3E21">
        <w:rPr>
          <w:sz w:val="28"/>
          <w:szCs w:val="28"/>
        </w:rPr>
        <w:t xml:space="preserve"> </w:t>
      </w:r>
    </w:p>
    <w:p w:rsidR="00633A15" w:rsidRPr="00FC3E21" w:rsidRDefault="00F24F8C" w:rsidP="008369F3">
      <w:pPr>
        <w:pStyle w:val="af1"/>
        <w:numPr>
          <w:ilvl w:val="0"/>
          <w:numId w:val="4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/>
          <w:sz w:val="28"/>
          <w:szCs w:val="28"/>
        </w:rPr>
      </w:pPr>
      <w:r w:rsidRPr="00FC3E21">
        <w:rPr>
          <w:color w:val="262626"/>
          <w:sz w:val="28"/>
          <w:szCs w:val="28"/>
        </w:rPr>
        <w:t>разработка инновационных технологий и тренажеров-симуляторов для отработки практических навыков спасения людей, пользования первичными средствами пожаротушения, вызова экстренных служб, эвакуации из задымленного помещения и т.д.</w:t>
      </w:r>
      <w:r w:rsidR="00365134" w:rsidRPr="00FC3E21">
        <w:rPr>
          <w:color w:val="262626"/>
          <w:sz w:val="28"/>
          <w:szCs w:val="28"/>
        </w:rPr>
        <w:t xml:space="preserve">; </w:t>
      </w:r>
      <w:r w:rsidR="00365134" w:rsidRPr="00FC3E21">
        <w:rPr>
          <w:sz w:val="28"/>
          <w:szCs w:val="28"/>
        </w:rPr>
        <w:t xml:space="preserve">совершенствование и усиление </w:t>
      </w:r>
      <w:proofErr w:type="spellStart"/>
      <w:r w:rsidR="00365134" w:rsidRPr="00FC3E21">
        <w:rPr>
          <w:sz w:val="28"/>
          <w:szCs w:val="28"/>
        </w:rPr>
        <w:t>практикоориентированности</w:t>
      </w:r>
      <w:proofErr w:type="spellEnd"/>
      <w:r w:rsidR="00365134" w:rsidRPr="00FC3E21">
        <w:rPr>
          <w:sz w:val="28"/>
          <w:szCs w:val="28"/>
        </w:rPr>
        <w:t xml:space="preserve"> образовательных программ, направленных на обеспечение безопасности молодежи;</w:t>
      </w:r>
      <w:r w:rsidR="002E62C1" w:rsidRPr="00FC3E21">
        <w:rPr>
          <w:color w:val="262626"/>
          <w:sz w:val="28"/>
          <w:szCs w:val="28"/>
        </w:rPr>
        <w:t xml:space="preserve"> </w:t>
      </w:r>
    </w:p>
    <w:p w:rsidR="00302828" w:rsidRPr="008369F3" w:rsidRDefault="00633A15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>активное привлечение общественных объединений, волонтерских организаций для реализации проектов и программ, направленных на профилактику правонарушений и преступлений, формирование безопасной среды</w:t>
      </w:r>
      <w:r w:rsidR="00302828" w:rsidRPr="008369F3">
        <w:rPr>
          <w:szCs w:val="28"/>
        </w:rPr>
        <w:t xml:space="preserve">; </w:t>
      </w:r>
    </w:p>
    <w:p w:rsidR="00302828" w:rsidRPr="008369F3" w:rsidRDefault="00302828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 xml:space="preserve">разработка системы мониторинга случаев </w:t>
      </w:r>
      <w:r w:rsidR="0032647A" w:rsidRPr="008369F3">
        <w:rPr>
          <w:szCs w:val="28"/>
        </w:rPr>
        <w:t xml:space="preserve">психологического и физического насилия </w:t>
      </w:r>
      <w:r w:rsidRPr="008369F3">
        <w:rPr>
          <w:szCs w:val="28"/>
        </w:rPr>
        <w:t>в образовательной и профессиональной среде с целью их выявления и коррекции;</w:t>
      </w:r>
    </w:p>
    <w:p w:rsidR="00093DC6" w:rsidRPr="008369F3" w:rsidRDefault="00093DC6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>формирование конкурентоспособного белорусского контента</w:t>
      </w:r>
      <w:r w:rsidR="008225C0" w:rsidRPr="008369F3">
        <w:rPr>
          <w:szCs w:val="28"/>
        </w:rPr>
        <w:t>,</w:t>
      </w:r>
      <w:r w:rsidRPr="008369F3">
        <w:rPr>
          <w:szCs w:val="28"/>
        </w:rPr>
        <w:t xml:space="preserve"> </w:t>
      </w:r>
      <w:r w:rsidR="008225C0" w:rsidRPr="008369F3">
        <w:rPr>
          <w:szCs w:val="28"/>
        </w:rPr>
        <w:t xml:space="preserve">создание и функционирование на постоянной основе популярных и доступных для молодежи </w:t>
      </w:r>
      <w:proofErr w:type="spellStart"/>
      <w:r w:rsidR="008225C0" w:rsidRPr="008369F3">
        <w:rPr>
          <w:szCs w:val="28"/>
        </w:rPr>
        <w:t>интернет-ресурсов</w:t>
      </w:r>
      <w:proofErr w:type="spellEnd"/>
      <w:r w:rsidR="008225C0" w:rsidRPr="008369F3">
        <w:rPr>
          <w:szCs w:val="28"/>
        </w:rPr>
        <w:t xml:space="preserve"> </w:t>
      </w:r>
      <w:r w:rsidRPr="008369F3">
        <w:rPr>
          <w:szCs w:val="28"/>
        </w:rPr>
        <w:t xml:space="preserve">и увеличение уровня доверия к нему в молодежной среде; </w:t>
      </w:r>
      <w:r w:rsidR="008225C0" w:rsidRPr="008369F3">
        <w:rPr>
          <w:szCs w:val="28"/>
        </w:rPr>
        <w:t>системная работа в социальных сетях;</w:t>
      </w:r>
    </w:p>
    <w:p w:rsidR="00633A15" w:rsidRPr="008369F3" w:rsidRDefault="00633A15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lastRenderedPageBreak/>
        <w:t>поддержка молодежных инициатив, направленных на формирование экологической культуры молодежи, практических умений и навыков в области рационального природопользования;</w:t>
      </w:r>
    </w:p>
    <w:p w:rsidR="00633A15" w:rsidRPr="008369F3" w:rsidRDefault="00633A15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 xml:space="preserve">реализация эффективных механизмов обеспечения социальной безопасности молодых людей, в том числе через поддержку молодежи с особыми потребностями, повсеместное создание </w:t>
      </w:r>
      <w:proofErr w:type="spellStart"/>
      <w:r w:rsidRPr="008369F3">
        <w:rPr>
          <w:szCs w:val="28"/>
        </w:rPr>
        <w:t>безбарьерной</w:t>
      </w:r>
      <w:proofErr w:type="spellEnd"/>
      <w:r w:rsidRPr="008369F3">
        <w:rPr>
          <w:szCs w:val="28"/>
        </w:rPr>
        <w:t xml:space="preserve"> среды, внедрение новых форм социальной адаптации;</w:t>
      </w:r>
    </w:p>
    <w:p w:rsidR="00093DC6" w:rsidRPr="008369F3" w:rsidRDefault="00093DC6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>продвижение новых форм и методов профилактики безопасности дорожного движения;</w:t>
      </w:r>
    </w:p>
    <w:p w:rsidR="00093DC6" w:rsidRPr="008369F3" w:rsidRDefault="00093DC6" w:rsidP="008369F3">
      <w:pPr>
        <w:pStyle w:val="a9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369F3">
        <w:rPr>
          <w:szCs w:val="28"/>
        </w:rPr>
        <w:t>усиление и совершенствовани</w:t>
      </w:r>
      <w:r w:rsidR="00365134" w:rsidRPr="008369F3">
        <w:rPr>
          <w:szCs w:val="28"/>
        </w:rPr>
        <w:t>е комплекса мер по охране труда</w:t>
      </w:r>
      <w:r w:rsidR="00032C6E" w:rsidRPr="008369F3">
        <w:rPr>
          <w:szCs w:val="28"/>
        </w:rPr>
        <w:t xml:space="preserve"> молодежи</w:t>
      </w:r>
      <w:r w:rsidR="00365134" w:rsidRPr="008369F3">
        <w:rPr>
          <w:szCs w:val="28"/>
        </w:rPr>
        <w:t>.</w:t>
      </w:r>
      <w:r w:rsidRPr="008369F3">
        <w:rPr>
          <w:szCs w:val="28"/>
        </w:rPr>
        <w:t xml:space="preserve"> </w:t>
      </w:r>
    </w:p>
    <w:p w:rsidR="00093DC6" w:rsidRPr="00FC3E21" w:rsidRDefault="00093DC6" w:rsidP="003A2B6C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</w:p>
    <w:p w:rsidR="00093DC6" w:rsidRPr="00FC3E21" w:rsidRDefault="00093DC6" w:rsidP="002B3A01">
      <w:pPr>
        <w:keepNext/>
        <w:tabs>
          <w:tab w:val="left" w:pos="993"/>
        </w:tabs>
        <w:ind w:firstLine="709"/>
        <w:jc w:val="both"/>
        <w:rPr>
          <w:rFonts w:eastAsia="Times New Roman"/>
          <w:b/>
          <w:szCs w:val="28"/>
        </w:rPr>
      </w:pPr>
      <w:r w:rsidRPr="00FC3E21">
        <w:rPr>
          <w:rFonts w:eastAsia="Times New Roman"/>
          <w:b/>
          <w:szCs w:val="28"/>
        </w:rPr>
        <w:t xml:space="preserve">Ожидаемые результаты </w:t>
      </w:r>
    </w:p>
    <w:p w:rsidR="00A14E70" w:rsidRPr="00FC3E21" w:rsidRDefault="00A14E70" w:rsidP="003A2B6C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сокра</w:t>
      </w:r>
      <w:r w:rsidR="009B2467" w:rsidRPr="00FC3E21">
        <w:rPr>
          <w:rFonts w:cs="Times New Roman"/>
          <w:szCs w:val="28"/>
        </w:rPr>
        <w:t>тится</w:t>
      </w:r>
      <w:r w:rsidRPr="00FC3E21">
        <w:rPr>
          <w:rFonts w:cs="Times New Roman"/>
          <w:szCs w:val="28"/>
        </w:rPr>
        <w:t xml:space="preserve"> уров</w:t>
      </w:r>
      <w:r w:rsidR="009B2467" w:rsidRPr="00FC3E21">
        <w:rPr>
          <w:rFonts w:cs="Times New Roman"/>
          <w:szCs w:val="28"/>
        </w:rPr>
        <w:t>е</w:t>
      </w:r>
      <w:r w:rsidRPr="00FC3E21">
        <w:rPr>
          <w:rFonts w:cs="Times New Roman"/>
          <w:szCs w:val="28"/>
        </w:rPr>
        <w:t>н</w:t>
      </w:r>
      <w:r w:rsidR="009B2467" w:rsidRPr="00FC3E21">
        <w:rPr>
          <w:rFonts w:cs="Times New Roman"/>
          <w:szCs w:val="28"/>
        </w:rPr>
        <w:t>ь</w:t>
      </w:r>
      <w:r w:rsidRPr="00FC3E21">
        <w:rPr>
          <w:rFonts w:cs="Times New Roman"/>
          <w:szCs w:val="28"/>
        </w:rPr>
        <w:t xml:space="preserve"> смертности молодежи от внешних факторов;</w:t>
      </w:r>
    </w:p>
    <w:p w:rsidR="00093DC6" w:rsidRPr="00FC3E21" w:rsidRDefault="00093DC6" w:rsidP="003A2B6C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уменьш</w:t>
      </w:r>
      <w:r w:rsidR="009B2467" w:rsidRPr="00FC3E21">
        <w:rPr>
          <w:rFonts w:cs="Times New Roman"/>
          <w:szCs w:val="28"/>
        </w:rPr>
        <w:t>ится</w:t>
      </w:r>
      <w:r w:rsidRPr="00FC3E21">
        <w:rPr>
          <w:rFonts w:cs="Times New Roman"/>
          <w:szCs w:val="28"/>
        </w:rPr>
        <w:t xml:space="preserve"> количеств</w:t>
      </w:r>
      <w:r w:rsidR="009B2467" w:rsidRPr="00FC3E21">
        <w:rPr>
          <w:rFonts w:cs="Times New Roman"/>
          <w:szCs w:val="28"/>
        </w:rPr>
        <w:t>о</w:t>
      </w:r>
      <w:r w:rsidRPr="00FC3E21">
        <w:rPr>
          <w:rFonts w:cs="Times New Roman"/>
          <w:szCs w:val="28"/>
        </w:rPr>
        <w:t xml:space="preserve"> всех видов правонарушений и преступлений в молодежной среде;</w:t>
      </w:r>
    </w:p>
    <w:p w:rsidR="00093DC6" w:rsidRPr="00FC3E21" w:rsidRDefault="009B2467" w:rsidP="003A2B6C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снизится </w:t>
      </w:r>
      <w:r w:rsidR="00093DC6" w:rsidRPr="00FC3E21">
        <w:rPr>
          <w:rFonts w:cs="Times New Roman"/>
          <w:szCs w:val="28"/>
        </w:rPr>
        <w:t>численност</w:t>
      </w:r>
      <w:r w:rsidRPr="00FC3E21">
        <w:rPr>
          <w:rFonts w:cs="Times New Roman"/>
          <w:szCs w:val="28"/>
        </w:rPr>
        <w:t>ь</w:t>
      </w:r>
      <w:r w:rsidR="00093DC6" w:rsidRPr="00FC3E21">
        <w:rPr>
          <w:rFonts w:cs="Times New Roman"/>
          <w:szCs w:val="28"/>
        </w:rPr>
        <w:t xml:space="preserve"> молодых людей, пострадавших в результате совершения преступлений</w:t>
      </w:r>
      <w:r w:rsidR="00BD3D3B" w:rsidRPr="00FC3E21">
        <w:rPr>
          <w:rFonts w:cs="Times New Roman"/>
          <w:szCs w:val="28"/>
        </w:rPr>
        <w:t xml:space="preserve"> и правонарушений</w:t>
      </w:r>
      <w:r w:rsidR="00093DC6" w:rsidRPr="00FC3E21">
        <w:rPr>
          <w:rFonts w:cs="Times New Roman"/>
          <w:szCs w:val="28"/>
        </w:rPr>
        <w:t>;</w:t>
      </w:r>
    </w:p>
    <w:p w:rsidR="00093DC6" w:rsidRPr="00FC3E21" w:rsidRDefault="00365134" w:rsidP="003A2B6C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 xml:space="preserve">будет </w:t>
      </w:r>
      <w:r w:rsidR="009B2467" w:rsidRPr="00FC3E21">
        <w:rPr>
          <w:rFonts w:cs="Times New Roman"/>
          <w:szCs w:val="28"/>
        </w:rPr>
        <w:t>с</w:t>
      </w:r>
      <w:r w:rsidR="00A14E70" w:rsidRPr="00FC3E21">
        <w:rPr>
          <w:rFonts w:cs="Times New Roman"/>
          <w:szCs w:val="28"/>
        </w:rPr>
        <w:t>формир</w:t>
      </w:r>
      <w:r w:rsidRPr="00FC3E21">
        <w:rPr>
          <w:rFonts w:cs="Times New Roman"/>
          <w:szCs w:val="28"/>
        </w:rPr>
        <w:t>овано</w:t>
      </w:r>
      <w:r w:rsidR="00A14E70" w:rsidRPr="00FC3E21">
        <w:rPr>
          <w:rFonts w:cs="Times New Roman"/>
          <w:szCs w:val="28"/>
        </w:rPr>
        <w:t xml:space="preserve"> критическо</w:t>
      </w:r>
      <w:r w:rsidR="009B2467" w:rsidRPr="00FC3E21">
        <w:rPr>
          <w:rFonts w:cs="Times New Roman"/>
          <w:szCs w:val="28"/>
        </w:rPr>
        <w:t>е</w:t>
      </w:r>
      <w:r w:rsidR="00A14E70" w:rsidRPr="00FC3E21">
        <w:rPr>
          <w:rFonts w:cs="Times New Roman"/>
          <w:szCs w:val="28"/>
        </w:rPr>
        <w:t xml:space="preserve"> мышлени</w:t>
      </w:r>
      <w:r w:rsidR="009B2467" w:rsidRPr="00FC3E21">
        <w:rPr>
          <w:rFonts w:cs="Times New Roman"/>
          <w:szCs w:val="28"/>
        </w:rPr>
        <w:t>е</w:t>
      </w:r>
      <w:r w:rsidR="00A14E70" w:rsidRPr="00FC3E21">
        <w:rPr>
          <w:rFonts w:cs="Times New Roman"/>
          <w:szCs w:val="28"/>
        </w:rPr>
        <w:t xml:space="preserve"> молодых людей, позволяюще</w:t>
      </w:r>
      <w:r w:rsidR="009B2467" w:rsidRPr="00FC3E21">
        <w:rPr>
          <w:rFonts w:cs="Times New Roman"/>
          <w:szCs w:val="28"/>
        </w:rPr>
        <w:t>е</w:t>
      </w:r>
      <w:r w:rsidR="00A14E70" w:rsidRPr="00FC3E21">
        <w:rPr>
          <w:rFonts w:cs="Times New Roman"/>
          <w:szCs w:val="28"/>
        </w:rPr>
        <w:t xml:space="preserve"> противостоять деструктивным информационно-психологическим воздействиям;</w:t>
      </w:r>
    </w:p>
    <w:p w:rsidR="00B16145" w:rsidRPr="00FC3E21" w:rsidRDefault="00093DC6" w:rsidP="003A2B6C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FC3E21">
        <w:rPr>
          <w:rFonts w:cs="Times New Roman"/>
          <w:szCs w:val="28"/>
        </w:rPr>
        <w:t>повы</w:t>
      </w:r>
      <w:r w:rsidR="009B2467" w:rsidRPr="00FC3E21">
        <w:rPr>
          <w:rFonts w:cs="Times New Roman"/>
          <w:szCs w:val="28"/>
        </w:rPr>
        <w:t>сится</w:t>
      </w:r>
      <w:r w:rsidRPr="00FC3E21">
        <w:rPr>
          <w:rFonts w:cs="Times New Roman"/>
          <w:szCs w:val="28"/>
        </w:rPr>
        <w:t xml:space="preserve"> уров</w:t>
      </w:r>
      <w:r w:rsidR="009B2467" w:rsidRPr="00FC3E21">
        <w:rPr>
          <w:rFonts w:cs="Times New Roman"/>
          <w:szCs w:val="28"/>
        </w:rPr>
        <w:t>е</w:t>
      </w:r>
      <w:r w:rsidRPr="00FC3E21">
        <w:rPr>
          <w:rFonts w:cs="Times New Roman"/>
          <w:szCs w:val="28"/>
        </w:rPr>
        <w:t>н</w:t>
      </w:r>
      <w:r w:rsidR="009B2467" w:rsidRPr="00FC3E21">
        <w:rPr>
          <w:rFonts w:cs="Times New Roman"/>
          <w:szCs w:val="28"/>
        </w:rPr>
        <w:t>ь</w:t>
      </w:r>
      <w:r w:rsidRPr="00FC3E21">
        <w:rPr>
          <w:rFonts w:cs="Times New Roman"/>
          <w:szCs w:val="28"/>
        </w:rPr>
        <w:t xml:space="preserve"> экологической культуры молодежи.</w:t>
      </w:r>
    </w:p>
    <w:p w:rsidR="005868B2" w:rsidRPr="00FC3E21" w:rsidRDefault="005868B2" w:rsidP="003A2B6C">
      <w:pPr>
        <w:tabs>
          <w:tab w:val="left" w:pos="993"/>
        </w:tabs>
        <w:ind w:firstLine="709"/>
        <w:jc w:val="both"/>
        <w:rPr>
          <w:szCs w:val="28"/>
        </w:rPr>
      </w:pPr>
    </w:p>
    <w:p w:rsidR="007C2DBF" w:rsidRPr="00FC3E21" w:rsidRDefault="007C2DBF" w:rsidP="00D426CF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szCs w:val="28"/>
        </w:rPr>
        <w:br w:type="page"/>
      </w:r>
    </w:p>
    <w:p w:rsidR="007C2DBF" w:rsidRPr="00FC3E21" w:rsidRDefault="00C61D69" w:rsidP="00D426CF">
      <w:pPr>
        <w:pStyle w:val="1"/>
      </w:pPr>
      <w:bookmarkStart w:id="25" w:name="_Toc17728047"/>
      <w:r w:rsidRPr="00FC3E21">
        <w:rPr>
          <w:lang w:val="en-US"/>
        </w:rPr>
        <w:lastRenderedPageBreak/>
        <w:t>IV</w:t>
      </w:r>
      <w:r w:rsidR="007C2DBF" w:rsidRPr="00FC3E21">
        <w:t xml:space="preserve">. </w:t>
      </w:r>
      <w:r w:rsidR="009925AA" w:rsidRPr="00FC3E21">
        <w:t>МЕХАНИЗМЫ РЕАЛИЗА</w:t>
      </w:r>
      <w:r w:rsidRPr="00FC3E21">
        <w:t>ЦИИ СТРАТЕГИИ</w:t>
      </w:r>
      <w:bookmarkEnd w:id="25"/>
      <w:r w:rsidR="002A34EF" w:rsidRPr="00FC3E21">
        <w:t xml:space="preserve"> </w:t>
      </w:r>
    </w:p>
    <w:p w:rsidR="007C2DBF" w:rsidRPr="00FC3E21" w:rsidRDefault="007C2DBF" w:rsidP="00D426CF">
      <w:pPr>
        <w:pStyle w:val="a9"/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</w:p>
    <w:p w:rsidR="00CC1134" w:rsidRDefault="007C2DBF" w:rsidP="00CC1134">
      <w:pPr>
        <w:tabs>
          <w:tab w:val="left" w:pos="993"/>
        </w:tabs>
        <w:ind w:firstLine="709"/>
        <w:jc w:val="both"/>
        <w:rPr>
          <w:szCs w:val="28"/>
        </w:rPr>
      </w:pPr>
      <w:r w:rsidRPr="00FC3E21">
        <w:rPr>
          <w:bCs/>
          <w:szCs w:val="28"/>
        </w:rPr>
        <w:t xml:space="preserve">Реализация настоящей стратегии будет осуществляться в рамках </w:t>
      </w:r>
      <w:r w:rsidRPr="00FC3E21">
        <w:rPr>
          <w:szCs w:val="28"/>
        </w:rPr>
        <w:t xml:space="preserve">Государственной программы </w:t>
      </w:r>
      <w:r w:rsidR="00ED6C24" w:rsidRPr="00FC3E21">
        <w:rPr>
          <w:szCs w:val="28"/>
        </w:rPr>
        <w:t>«</w:t>
      </w:r>
      <w:r w:rsidRPr="00FC3E21">
        <w:rPr>
          <w:szCs w:val="28"/>
        </w:rPr>
        <w:t>Образовани</w:t>
      </w:r>
      <w:r w:rsidR="00F8071C" w:rsidRPr="00FC3E21">
        <w:rPr>
          <w:szCs w:val="28"/>
        </w:rPr>
        <w:t>е и молодежная политика</w:t>
      </w:r>
      <w:r w:rsidR="00ED6C24" w:rsidRPr="00FC3E21">
        <w:rPr>
          <w:szCs w:val="28"/>
        </w:rPr>
        <w:t>»</w:t>
      </w:r>
      <w:r w:rsidR="00F8071C" w:rsidRPr="00FC3E21">
        <w:rPr>
          <w:szCs w:val="28"/>
        </w:rPr>
        <w:t xml:space="preserve"> на 2021</w:t>
      </w:r>
      <w:r w:rsidR="00ED6C24" w:rsidRPr="00FC3E21">
        <w:rPr>
          <w:szCs w:val="28"/>
        </w:rPr>
        <w:t>–2025 </w:t>
      </w:r>
      <w:r w:rsidRPr="00FC3E21">
        <w:rPr>
          <w:szCs w:val="28"/>
        </w:rPr>
        <w:t>г</w:t>
      </w:r>
      <w:r w:rsidR="00ED6C24" w:rsidRPr="00FC3E21">
        <w:rPr>
          <w:szCs w:val="28"/>
        </w:rPr>
        <w:t>г</w:t>
      </w:r>
      <w:r w:rsidRPr="00FC3E21">
        <w:rPr>
          <w:szCs w:val="28"/>
        </w:rPr>
        <w:t>.</w:t>
      </w:r>
    </w:p>
    <w:p w:rsidR="007C2DBF" w:rsidRPr="00FC3E21" w:rsidRDefault="007C2DBF" w:rsidP="002B3A01">
      <w:pPr>
        <w:keepNext/>
        <w:tabs>
          <w:tab w:val="left" w:pos="993"/>
        </w:tabs>
        <w:ind w:firstLine="709"/>
        <w:jc w:val="both"/>
        <w:rPr>
          <w:b/>
          <w:bCs/>
          <w:color w:val="000000"/>
          <w:szCs w:val="28"/>
        </w:rPr>
      </w:pPr>
      <w:r w:rsidRPr="00FC3E21">
        <w:rPr>
          <w:b/>
          <w:bCs/>
          <w:szCs w:val="28"/>
        </w:rPr>
        <w:t>Субъекты Стратегии</w:t>
      </w:r>
    </w:p>
    <w:p w:rsidR="007C2DBF" w:rsidRPr="00FC3E21" w:rsidRDefault="007C2DBF" w:rsidP="00D426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C3E21">
        <w:rPr>
          <w:szCs w:val="28"/>
        </w:rPr>
        <w:t>Субъектами Стратегии являются определенные в статье 5 Закона субъекты государственной молодежной политики:</w:t>
      </w:r>
    </w:p>
    <w:p w:rsidR="007C2DBF" w:rsidRPr="00FC3E21" w:rsidRDefault="007C2DBF" w:rsidP="00D426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3E21">
        <w:rPr>
          <w:szCs w:val="28"/>
        </w:rPr>
        <w:t>молодежь;</w:t>
      </w:r>
    </w:p>
    <w:p w:rsidR="007C2DBF" w:rsidRPr="00FC3E21" w:rsidRDefault="007C2DBF" w:rsidP="00D426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3E21">
        <w:rPr>
          <w:szCs w:val="28"/>
        </w:rPr>
        <w:t>молодые семьи;</w:t>
      </w:r>
    </w:p>
    <w:p w:rsidR="007C2DBF" w:rsidRPr="00FC3E21" w:rsidRDefault="007C2DBF" w:rsidP="00D426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3E21">
        <w:rPr>
          <w:szCs w:val="28"/>
        </w:rPr>
        <w:t>молодежные общественные объединения;</w:t>
      </w:r>
    </w:p>
    <w:p w:rsidR="007C2DBF" w:rsidRDefault="007C2DBF" w:rsidP="00D426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C3E21">
        <w:rPr>
          <w:szCs w:val="28"/>
        </w:rPr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7C2DBF" w:rsidRPr="00FC3E21" w:rsidRDefault="007C2DBF" w:rsidP="002B3A01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FC3E21">
        <w:rPr>
          <w:b/>
          <w:bCs/>
          <w:szCs w:val="28"/>
        </w:rPr>
        <w:t>Совершенствование институциональной структуры государственной молодежной политики</w:t>
      </w:r>
    </w:p>
    <w:p w:rsidR="007C2DBF" w:rsidRPr="00FC3E21" w:rsidRDefault="007C2DBF" w:rsidP="00D426CF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FC3E21">
        <w:rPr>
          <w:bCs/>
          <w:szCs w:val="28"/>
        </w:rPr>
        <w:t>Совершенствование организационной структуры государственной молодежной политики предполагает:</w:t>
      </w:r>
    </w:p>
    <w:p w:rsidR="007C2DBF" w:rsidRPr="00FC3E21" w:rsidRDefault="007C2DBF" w:rsidP="00D426CF">
      <w:pPr>
        <w:pStyle w:val="rtejustify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kern w:val="28"/>
          <w:sz w:val="28"/>
          <w:szCs w:val="28"/>
          <w:lang w:eastAsia="en-US"/>
        </w:rPr>
      </w:pPr>
      <w:r w:rsidRPr="00FC3E21">
        <w:rPr>
          <w:color w:val="000000"/>
          <w:kern w:val="28"/>
          <w:sz w:val="28"/>
          <w:szCs w:val="28"/>
          <w:lang w:eastAsia="en-US"/>
        </w:rPr>
        <w:t>развитие партнерства молодежных и детских общественных объединений с государством, активное вовлечение их в разработку и реализацию государственной молодежной политики;</w:t>
      </w:r>
    </w:p>
    <w:p w:rsidR="00C0360B" w:rsidRPr="00FC3E21" w:rsidRDefault="00C0360B" w:rsidP="00D426CF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C3E21">
        <w:rPr>
          <w:rFonts w:cs="Times New Roman"/>
          <w:color w:val="000000"/>
          <w:szCs w:val="28"/>
        </w:rPr>
        <w:t>создание целостной системы организации работы с трудящейся молодежью, в том числе посредством введения должности «Специалист по работе с молодежью», включенной в Единый квалификационный справочник должностей служащих, в организациях и на предприятиях с численностью более 100 (для сельской местности) и 300 (для городов) молодых людей в возрасте до 31 года;</w:t>
      </w:r>
    </w:p>
    <w:p w:rsidR="007C2DBF" w:rsidRPr="00FC3E21" w:rsidRDefault="007C2DBF" w:rsidP="00D426CF">
      <w:pPr>
        <w:pStyle w:val="rtejustify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kern w:val="28"/>
          <w:sz w:val="28"/>
          <w:szCs w:val="28"/>
          <w:lang w:eastAsia="en-US"/>
        </w:rPr>
      </w:pPr>
      <w:r w:rsidRPr="00FC3E21">
        <w:rPr>
          <w:color w:val="000000"/>
          <w:kern w:val="28"/>
          <w:sz w:val="28"/>
          <w:szCs w:val="28"/>
          <w:lang w:eastAsia="en-US"/>
        </w:rPr>
        <w:t>совершенствование системы подготовки и переподготовки специалистов по работе с молодежью, лидеров молодежных и детских общественных объединений;</w:t>
      </w:r>
    </w:p>
    <w:p w:rsidR="007C2DBF" w:rsidRDefault="007C2DBF" w:rsidP="00D426CF">
      <w:pPr>
        <w:pStyle w:val="a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C3E21">
        <w:rPr>
          <w:rFonts w:cs="Times New Roman"/>
          <w:color w:val="000000"/>
          <w:szCs w:val="28"/>
        </w:rPr>
        <w:t>обеспечение научно-методического сопровождения деятельности специалистов по работе с молодежью, молодежных и детских общественных объединений и иных субъектов государственной молодежной политики.</w:t>
      </w:r>
    </w:p>
    <w:p w:rsidR="007C2DBF" w:rsidRPr="00FC3E21" w:rsidRDefault="007C2DBF" w:rsidP="002B3A01">
      <w:pPr>
        <w:keepNext/>
        <w:tabs>
          <w:tab w:val="left" w:pos="993"/>
        </w:tabs>
        <w:ind w:firstLine="709"/>
        <w:jc w:val="both"/>
        <w:rPr>
          <w:b/>
          <w:bCs/>
          <w:color w:val="000000"/>
          <w:szCs w:val="28"/>
          <w:bdr w:val="none" w:sz="0" w:space="0" w:color="auto" w:frame="1"/>
        </w:rPr>
      </w:pPr>
      <w:r w:rsidRPr="00FC3E21">
        <w:rPr>
          <w:b/>
          <w:bCs/>
          <w:szCs w:val="28"/>
          <w:bdr w:val="none" w:sz="0" w:space="0" w:color="auto" w:frame="1"/>
        </w:rPr>
        <w:t>Научное обеспечение</w:t>
      </w:r>
    </w:p>
    <w:p w:rsidR="007C2DBF" w:rsidRPr="00FC3E21" w:rsidRDefault="007C2DBF" w:rsidP="00D426CF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FC3E21">
        <w:rPr>
          <w:szCs w:val="28"/>
          <w:bdr w:val="none" w:sz="0" w:space="0" w:color="auto" w:frame="1"/>
        </w:rPr>
        <w:t xml:space="preserve">Научное сопровождение </w:t>
      </w:r>
      <w:r w:rsidRPr="00FC3E21">
        <w:rPr>
          <w:color w:val="000000"/>
          <w:szCs w:val="28"/>
          <w:bdr w:val="none" w:sz="0" w:space="0" w:color="auto" w:frame="1"/>
        </w:rPr>
        <w:t>Стратегии</w:t>
      </w:r>
      <w:r w:rsidRPr="00FC3E21">
        <w:rPr>
          <w:b/>
          <w:bCs/>
          <w:color w:val="000000"/>
          <w:szCs w:val="28"/>
          <w:bdr w:val="none" w:sz="0" w:space="0" w:color="auto" w:frame="1"/>
        </w:rPr>
        <w:t xml:space="preserve"> </w:t>
      </w:r>
      <w:r w:rsidRPr="00FC3E21">
        <w:rPr>
          <w:color w:val="000000"/>
          <w:szCs w:val="28"/>
        </w:rPr>
        <w:t>осуществляется путем:</w:t>
      </w:r>
    </w:p>
    <w:p w:rsidR="007C2DBF" w:rsidRPr="00FC3E21" w:rsidRDefault="007C2DBF" w:rsidP="00D426CF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C3E21">
        <w:rPr>
          <w:rFonts w:cs="Times New Roman"/>
          <w:color w:val="000000"/>
          <w:szCs w:val="28"/>
        </w:rPr>
        <w:t>проведения фундаментальных и прикладных исследований, в том числе, международных, направленных на решение актуальных социально значимых проблем в соответствии с приоритетами Стратегии исследований в области молодежной проблематики;</w:t>
      </w:r>
    </w:p>
    <w:p w:rsidR="007C2DBF" w:rsidRDefault="007C2DBF" w:rsidP="00D426CF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FC3E21">
        <w:rPr>
          <w:rFonts w:cs="Times New Roman"/>
          <w:color w:val="000000"/>
          <w:szCs w:val="28"/>
        </w:rPr>
        <w:t>расширения практики социологических исследований и мониторингов по положению молодежи в Республике Беларусь.</w:t>
      </w:r>
    </w:p>
    <w:p w:rsidR="007C2DBF" w:rsidRPr="00FC3E21" w:rsidRDefault="007C2DBF">
      <w:pPr>
        <w:keepNext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FC3E21">
        <w:rPr>
          <w:b/>
          <w:bCs/>
          <w:szCs w:val="28"/>
        </w:rPr>
        <w:t>Финансирование</w:t>
      </w:r>
    </w:p>
    <w:p w:rsidR="007C2DBF" w:rsidRPr="00FC3E21" w:rsidRDefault="007C2DBF" w:rsidP="00D426CF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FC3E21">
        <w:rPr>
          <w:color w:val="000000"/>
          <w:szCs w:val="28"/>
        </w:rPr>
        <w:t xml:space="preserve">Финансирование Стратегии осуществляется в пределах </w:t>
      </w:r>
      <w:r w:rsidRPr="00FC3E21">
        <w:rPr>
          <w:szCs w:val="28"/>
        </w:rPr>
        <w:t xml:space="preserve">бюджетных </w:t>
      </w:r>
      <w:r w:rsidRPr="00FC3E21">
        <w:rPr>
          <w:color w:val="000000"/>
          <w:szCs w:val="28"/>
        </w:rPr>
        <w:t xml:space="preserve">средств, предусматриваемых на реализацию молодежной политики, </w:t>
      </w:r>
      <w:r w:rsidRPr="00FC3E21">
        <w:rPr>
          <w:szCs w:val="28"/>
        </w:rPr>
        <w:t>а также за счет иных средств, источников, не запрещенных законодательством.</w:t>
      </w:r>
      <w:r w:rsidRPr="00FC3E21">
        <w:rPr>
          <w:b/>
          <w:szCs w:val="28"/>
        </w:rPr>
        <w:br w:type="page"/>
      </w:r>
    </w:p>
    <w:p w:rsidR="007C2DBF" w:rsidRPr="00FC3E21" w:rsidRDefault="00C61D69" w:rsidP="00D426CF">
      <w:pPr>
        <w:tabs>
          <w:tab w:val="left" w:pos="993"/>
        </w:tabs>
        <w:jc w:val="both"/>
        <w:outlineLvl w:val="0"/>
        <w:rPr>
          <w:rFonts w:eastAsia="Arial"/>
          <w:szCs w:val="28"/>
        </w:rPr>
      </w:pPr>
      <w:bookmarkStart w:id="26" w:name="_Toc17728048"/>
      <w:r w:rsidRPr="00FC3E21">
        <w:rPr>
          <w:b/>
          <w:color w:val="000000"/>
          <w:szCs w:val="28"/>
          <w:lang w:val="en-US"/>
        </w:rPr>
        <w:lastRenderedPageBreak/>
        <w:t>V</w:t>
      </w:r>
      <w:r w:rsidR="007C2DBF" w:rsidRPr="00FC3E21">
        <w:rPr>
          <w:b/>
          <w:color w:val="000000"/>
          <w:szCs w:val="28"/>
        </w:rPr>
        <w:t xml:space="preserve">. </w:t>
      </w:r>
      <w:r w:rsidR="007C2DBF" w:rsidRPr="00FC3E21">
        <w:rPr>
          <w:rStyle w:val="10"/>
        </w:rPr>
        <w:t>М</w:t>
      </w:r>
      <w:r w:rsidRPr="00FC3E21">
        <w:rPr>
          <w:rStyle w:val="10"/>
        </w:rPr>
        <w:t>ОНИТОРИНГ И ОЦЕНКА ЭФФЕКТИВНОСТИ</w:t>
      </w:r>
      <w:bookmarkEnd w:id="26"/>
      <w:r w:rsidR="007C2DBF" w:rsidRPr="00FC3E21">
        <w:rPr>
          <w:rFonts w:eastAsia="Arial"/>
          <w:szCs w:val="28"/>
        </w:rPr>
        <w:t xml:space="preserve"> </w:t>
      </w:r>
    </w:p>
    <w:p w:rsidR="003A46C0" w:rsidRPr="00FC3E21" w:rsidRDefault="003A46C0" w:rsidP="003A46C0">
      <w:pPr>
        <w:shd w:val="clear" w:color="auto" w:fill="FFFFFF"/>
        <w:tabs>
          <w:tab w:val="left" w:pos="993"/>
        </w:tabs>
        <w:jc w:val="both"/>
        <w:rPr>
          <w:rFonts w:eastAsia="Times New Roman"/>
          <w:szCs w:val="28"/>
        </w:rPr>
      </w:pPr>
    </w:p>
    <w:p w:rsidR="003A46C0" w:rsidRPr="00FC3E21" w:rsidRDefault="003A46C0" w:rsidP="003A46C0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 xml:space="preserve">Для мониторинга и оценки эффективности реализации Стратегии будут использоваться международные инструменты определения Глобального индекса развития молодежи и Индекс благополучия молодежи (Индекс благополучия и развития молодежи, далее ИБРМ), адаптированные и дополненные с учетом </w:t>
      </w:r>
      <w:proofErr w:type="spellStart"/>
      <w:r w:rsidRPr="00FC3E21">
        <w:rPr>
          <w:rFonts w:eastAsia="Times New Roman"/>
          <w:szCs w:val="28"/>
        </w:rPr>
        <w:t>странового</w:t>
      </w:r>
      <w:proofErr w:type="spellEnd"/>
      <w:r w:rsidRPr="00FC3E21">
        <w:rPr>
          <w:rFonts w:eastAsia="Times New Roman"/>
          <w:szCs w:val="28"/>
        </w:rPr>
        <w:t xml:space="preserve"> контекста. </w:t>
      </w:r>
    </w:p>
    <w:p w:rsidR="003A46C0" w:rsidRPr="00FC3E21" w:rsidRDefault="003A46C0" w:rsidP="003A46C0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szCs w:val="28"/>
        </w:rPr>
        <w:t>Глобальный индекс благополучия молодежи рассчитывается по шести критериям, включает 40 показателей (32 объективных и восемь субъективных) и исследует благополучие молодых людей по таким критериям, как гражданское участие, экономические возможности, образование, здоровье, информационно-коммуникационные технологии, безопасность и защищенность.</w:t>
      </w:r>
    </w:p>
    <w:p w:rsidR="003A46C0" w:rsidRPr="00FC3E21" w:rsidRDefault="003A46C0" w:rsidP="003A46C0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szCs w:val="28"/>
        </w:rPr>
        <w:t>Глобальный индекс развития молодежи – рассчитывается для 170 стран мира и включает в себя пять критериев, состоящих из 15 показателей, оценивает такие сферы, как образование, занятость, здоровье и благополучие, гражданское и политическое участие молодежи.</w:t>
      </w:r>
    </w:p>
    <w:p w:rsidR="003A46C0" w:rsidRPr="00FC3E21" w:rsidRDefault="003A46C0" w:rsidP="003A46C0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FC3E21">
        <w:rPr>
          <w:rFonts w:eastAsia="Times New Roman"/>
          <w:szCs w:val="28"/>
        </w:rPr>
        <w:t>Предполагается, что ИБРМ будет включать 7 доменов, соотнесенных с основными приоритетами Стратегии. Национальный индекс базируется на трех ключевых методиках исследований: проведение социологического исследования положения молодежи, аналитическое изучение статистических данных, оценка эффективности работы исполнительных органов. Основны</w:t>
      </w:r>
      <w:r w:rsidR="00DF62D0" w:rsidRPr="00FC3E21">
        <w:rPr>
          <w:rFonts w:eastAsia="Times New Roman"/>
          <w:szCs w:val="28"/>
        </w:rPr>
        <w:t>е</w:t>
      </w:r>
      <w:r w:rsidRPr="00FC3E21">
        <w:rPr>
          <w:rFonts w:eastAsia="Times New Roman"/>
          <w:szCs w:val="28"/>
        </w:rPr>
        <w:t xml:space="preserve"> индикатор</w:t>
      </w:r>
      <w:r w:rsidR="00DF62D0" w:rsidRPr="00FC3E21">
        <w:rPr>
          <w:rFonts w:eastAsia="Times New Roman"/>
          <w:szCs w:val="28"/>
        </w:rPr>
        <w:t>ы для анализа содержатся</w:t>
      </w:r>
      <w:r w:rsidRPr="00FC3E21">
        <w:rPr>
          <w:rFonts w:eastAsia="Times New Roman"/>
          <w:szCs w:val="28"/>
        </w:rPr>
        <w:t xml:space="preserve"> </w:t>
      </w:r>
      <w:r w:rsidR="00DF62D0" w:rsidRPr="00FC3E21">
        <w:rPr>
          <w:rFonts w:eastAsia="Times New Roman"/>
          <w:szCs w:val="28"/>
        </w:rPr>
        <w:t>в «Матрице индикаторов мониторинга и оценки реализации стратегии» (Приложение 1).</w:t>
      </w:r>
    </w:p>
    <w:p w:rsidR="003A46C0" w:rsidRDefault="003A46C0" w:rsidP="003A46C0">
      <w:pPr>
        <w:tabs>
          <w:tab w:val="left" w:pos="993"/>
        </w:tabs>
        <w:ind w:firstLine="709"/>
        <w:jc w:val="both"/>
        <w:rPr>
          <w:rFonts w:eastAsia="Times New Roman"/>
          <w:sz w:val="26"/>
          <w:szCs w:val="26"/>
        </w:rPr>
      </w:pPr>
    </w:p>
    <w:p w:rsidR="00E246E1" w:rsidRDefault="00E246E1">
      <w:pPr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br w:type="page"/>
      </w:r>
    </w:p>
    <w:p w:rsidR="00DF62D0" w:rsidRDefault="00DF62D0" w:rsidP="00E246E1">
      <w:pPr>
        <w:tabs>
          <w:tab w:val="left" w:pos="993"/>
        </w:tabs>
        <w:ind w:firstLine="709"/>
        <w:jc w:val="right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lastRenderedPageBreak/>
        <w:t>Приложение 1</w:t>
      </w:r>
    </w:p>
    <w:p w:rsidR="00DF62D0" w:rsidRDefault="00DF62D0" w:rsidP="003A46C0">
      <w:pPr>
        <w:tabs>
          <w:tab w:val="left" w:pos="993"/>
        </w:tabs>
        <w:ind w:firstLine="709"/>
        <w:jc w:val="both"/>
        <w:rPr>
          <w:rFonts w:eastAsia="Times New Roman"/>
          <w:i/>
          <w:sz w:val="26"/>
          <w:szCs w:val="26"/>
        </w:rPr>
      </w:pPr>
    </w:p>
    <w:p w:rsidR="00DF62D0" w:rsidRPr="00DF62D0" w:rsidRDefault="00DF62D0" w:rsidP="00E246E1">
      <w:pPr>
        <w:tabs>
          <w:tab w:val="left" w:pos="993"/>
        </w:tabs>
        <w:jc w:val="center"/>
        <w:rPr>
          <w:rFonts w:eastAsia="Arial"/>
          <w:b/>
          <w:sz w:val="26"/>
          <w:szCs w:val="26"/>
        </w:rPr>
      </w:pPr>
      <w:r w:rsidRPr="00DF62D0">
        <w:rPr>
          <w:rFonts w:eastAsia="Arial"/>
          <w:b/>
          <w:sz w:val="26"/>
          <w:szCs w:val="26"/>
        </w:rPr>
        <w:t xml:space="preserve">МАТРИЦА ИНДИКАТОРОВ МОНИТОРИНГА И </w:t>
      </w:r>
      <w:r w:rsidR="00E246E1">
        <w:rPr>
          <w:rFonts w:eastAsia="Arial"/>
          <w:b/>
          <w:sz w:val="26"/>
          <w:szCs w:val="26"/>
        </w:rPr>
        <w:br/>
      </w:r>
      <w:r w:rsidRPr="00DF62D0">
        <w:rPr>
          <w:rFonts w:eastAsia="Arial"/>
          <w:b/>
          <w:sz w:val="26"/>
          <w:szCs w:val="26"/>
        </w:rPr>
        <w:t>ОЦЕНКИ РЕАЛИЗАЦИИ СТРАТЕГИИ</w:t>
      </w:r>
    </w:p>
    <w:p w:rsidR="00DF62D0" w:rsidRPr="00DF62D0" w:rsidRDefault="00DF62D0" w:rsidP="003A46C0">
      <w:pPr>
        <w:tabs>
          <w:tab w:val="left" w:pos="993"/>
        </w:tabs>
        <w:ind w:firstLine="709"/>
        <w:jc w:val="both"/>
        <w:rPr>
          <w:rFonts w:eastAsia="Times New Roman"/>
          <w:sz w:val="26"/>
          <w:szCs w:val="26"/>
        </w:rPr>
      </w:pPr>
    </w:p>
    <w:p w:rsidR="003A46C0" w:rsidRPr="00E57F84" w:rsidRDefault="003A46C0" w:rsidP="003A46C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t>Домен «ОБРАЗОВАНИЕ»</w:t>
      </w:r>
    </w:p>
    <w:p w:rsidR="003A46C0" w:rsidRPr="00F93F7F" w:rsidRDefault="003A46C0" w:rsidP="003A46C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 xml:space="preserve">Основные индикаторы 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молодежи, охваченная системой образования (по уровням образования, социальным категориям, возрасту, гражданству; количество обучающихся, задействованных в научно-ориентированной деятельности;</w:t>
            </w:r>
            <w:r w:rsidR="0080447E" w:rsidRPr="006045A9">
              <w:rPr>
                <w:sz w:val="26"/>
                <w:szCs w:val="26"/>
              </w:rPr>
              <w:t xml:space="preserve"> </w:t>
            </w:r>
            <w:r w:rsidRPr="006045A9">
              <w:rPr>
                <w:sz w:val="26"/>
                <w:szCs w:val="26"/>
              </w:rPr>
              <w:t>в самоуправлении, в обеспечении качества) (%)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tabs>
                <w:tab w:val="left" w:pos="993"/>
              </w:tabs>
              <w:jc w:val="both"/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6045A9"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2B3A01" w:rsidRDefault="003A46C0" w:rsidP="00C35098">
            <w:pPr>
              <w:tabs>
                <w:tab w:val="left" w:pos="993"/>
              </w:tabs>
              <w:ind w:left="22"/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Доля талантливой и одаренной молодежи, получающей </w:t>
            </w:r>
            <w:r w:rsidRPr="006045A9">
              <w:rPr>
                <w:sz w:val="26"/>
                <w:szCs w:val="26"/>
                <w:shd w:val="clear" w:color="auto" w:fill="FFFFFF"/>
              </w:rPr>
              <w:t xml:space="preserve">государственную поддержку </w:t>
            </w:r>
            <w:r w:rsidRPr="006045A9">
              <w:rPr>
                <w:sz w:val="26"/>
                <w:szCs w:val="26"/>
              </w:rPr>
              <w:t>(%) 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tabs>
                <w:tab w:val="left" w:pos="993"/>
              </w:tabs>
              <w:jc w:val="both"/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6045A9"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 Уровень удовлетворенности</w:t>
            </w:r>
            <w:r w:rsidRPr="002B3A01">
              <w:rPr>
                <w:sz w:val="26"/>
                <w:szCs w:val="26"/>
                <w:shd w:val="clear" w:color="auto" w:fill="FFFFFF"/>
              </w:rPr>
              <w:t xml:space="preserve"> молодежи качеством образования (по уровням образования и элементам системы образования; научной деятельностью и научной инфраструктурой; </w:t>
            </w:r>
            <w:proofErr w:type="spellStart"/>
            <w:r w:rsidRPr="002B3A01">
              <w:rPr>
                <w:sz w:val="26"/>
                <w:szCs w:val="26"/>
                <w:shd w:val="clear" w:color="auto" w:fill="FFFFFF"/>
              </w:rPr>
              <w:t>сформированностью</w:t>
            </w:r>
            <w:proofErr w:type="spellEnd"/>
            <w:r w:rsidRPr="002B3A01">
              <w:rPr>
                <w:sz w:val="26"/>
                <w:szCs w:val="26"/>
                <w:shd w:val="clear" w:color="auto" w:fill="FFFFFF"/>
              </w:rPr>
              <w:t xml:space="preserve"> предпринимательскими компетенциями) </w:t>
            </w:r>
            <w:r w:rsidRPr="006045A9">
              <w:rPr>
                <w:sz w:val="26"/>
                <w:szCs w:val="26"/>
              </w:rPr>
              <w:t>(%)</w:t>
            </w:r>
            <w:r w:rsidRPr="002B3A01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tabs>
                <w:tab w:val="left" w:pos="993"/>
              </w:tabs>
              <w:jc w:val="both"/>
              <w:rPr>
                <w:rStyle w:val="a4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2B3A01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p w:rsidR="003A46C0" w:rsidRPr="00E57F84" w:rsidRDefault="003A46C0" w:rsidP="003A46C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t>Домен «ТРУД»</w:t>
      </w:r>
    </w:p>
    <w:p w:rsidR="003A46C0" w:rsidRPr="00F93F7F" w:rsidRDefault="003A46C0" w:rsidP="003A46C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Основные индикаторы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молодежной безработицы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молодежи, которая не работает и не учится в общем числе молодежи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ind w:left="22"/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самостоятельно трудоустроенной молодежи (молодежное предпринимательство)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rPr>
          <w:trHeight w:val="53"/>
        </w:trPr>
        <w:tc>
          <w:tcPr>
            <w:tcW w:w="6345" w:type="dxa"/>
          </w:tcPr>
          <w:p w:rsidR="003A46C0" w:rsidRPr="006045A9" w:rsidRDefault="003A46C0" w:rsidP="00E246E1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заработной платы молодежи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молодежи, охваченная вторичной занятостью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rStyle w:val="a4"/>
                <w:bCs/>
                <w:sz w:val="26"/>
                <w:szCs w:val="26"/>
                <w:shd w:val="clear" w:color="auto" w:fill="FFFFFF"/>
              </w:rPr>
              <w:t>Доля молодежи в общем числе международных</w:t>
            </w:r>
            <w:r w:rsidRPr="006045A9"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и</w:t>
            </w:r>
            <w:r w:rsidRPr="006045A9">
              <w:rPr>
                <w:rStyle w:val="a4"/>
                <w:bCs/>
                <w:sz w:val="26"/>
                <w:szCs w:val="26"/>
                <w:shd w:val="clear" w:color="auto" w:fill="FFFFFF"/>
              </w:rPr>
              <w:t xml:space="preserve"> внутренних</w:t>
            </w:r>
            <w:r w:rsidRPr="006045A9"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r w:rsidRPr="006045A9">
              <w:rPr>
                <w:rStyle w:val="a4"/>
                <w:bCs/>
                <w:sz w:val="26"/>
                <w:szCs w:val="26"/>
                <w:shd w:val="clear" w:color="auto" w:fill="FFFFFF"/>
              </w:rPr>
              <w:t>мигрантов</w:t>
            </w:r>
            <w:r w:rsidR="0080447E" w:rsidRPr="002B3A01">
              <w:rPr>
                <w:rStyle w:val="a4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6045A9">
              <w:rPr>
                <w:sz w:val="26"/>
                <w:szCs w:val="26"/>
              </w:rPr>
              <w:t>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E246E1">
            <w:pPr>
              <w:tabs>
                <w:tab w:val="left" w:pos="993"/>
              </w:tabs>
              <w:ind w:left="22"/>
              <w:jc w:val="both"/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2B3A01">
              <w:rPr>
                <w:sz w:val="26"/>
                <w:szCs w:val="26"/>
              </w:rPr>
              <w:t>Уровень удовлетворенности молодежи условиями труда</w:t>
            </w:r>
            <w:r w:rsidR="0080447E" w:rsidRPr="006045A9">
              <w:rPr>
                <w:sz w:val="26"/>
                <w:szCs w:val="26"/>
              </w:rPr>
              <w:t xml:space="preserve"> </w:t>
            </w:r>
            <w:r w:rsidRPr="006045A9">
              <w:rPr>
                <w:sz w:val="26"/>
                <w:szCs w:val="26"/>
              </w:rPr>
              <w:t>(%)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tabs>
                <w:tab w:val="left" w:pos="993"/>
              </w:tabs>
              <w:jc w:val="both"/>
              <w:rPr>
                <w:rStyle w:val="a4"/>
                <w:b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2B3A01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p w:rsidR="003A46C0" w:rsidRPr="00E57F84" w:rsidRDefault="003A46C0" w:rsidP="003A46C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t>Домен «ЗДОРОВЬЕ»</w:t>
      </w:r>
    </w:p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Основные индикаторы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E246E1">
        <w:trPr>
          <w:trHeight w:val="193"/>
        </w:trPr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Уровень смертности молодежи (%) 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Доля молодежи, состоящей на учете в организациях здравоохранения как наркозависимые от общего количества молодежи (%) 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6E6EED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Доля заболеваемости алкоголизмом </w:t>
            </w:r>
            <w:r w:rsidR="006E6EED" w:rsidRPr="006045A9">
              <w:rPr>
                <w:sz w:val="26"/>
                <w:szCs w:val="26"/>
              </w:rPr>
              <w:t xml:space="preserve">молодых людей </w:t>
            </w:r>
            <w:r w:rsidRPr="006045A9">
              <w:rPr>
                <w:sz w:val="26"/>
                <w:szCs w:val="26"/>
              </w:rPr>
              <w:t>в возрасте 14-31 лет от общего количества молодежи соответствующего возраста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6E6EED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lastRenderedPageBreak/>
              <w:t xml:space="preserve">Доля заболеваемости психическими и поведенческими расстройствами </w:t>
            </w:r>
            <w:r w:rsidR="006E6EED" w:rsidRPr="006045A9">
              <w:rPr>
                <w:sz w:val="26"/>
                <w:szCs w:val="26"/>
              </w:rPr>
              <w:t xml:space="preserve">молодых людей </w:t>
            </w:r>
            <w:r w:rsidRPr="006045A9">
              <w:rPr>
                <w:sz w:val="26"/>
                <w:szCs w:val="26"/>
              </w:rPr>
              <w:t>в возрасте 14-31 лет от общего количества молодежи соответствующего возраста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Количество медицинских служб (центров) дружественным подросткам и доля молодежи охваченной такими службами/центрами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Доля молодежи, постоянно занимающихся физкультурой и спортом (%) 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E246E1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удовлетворенности молодежи своим здоровьем, медицинским обслуживанием и доступностью спортивной инфраструктуры (%)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tabs>
                <w:tab w:val="left" w:pos="993"/>
              </w:tabs>
              <w:jc w:val="both"/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2B3A01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p w:rsidR="003A46C0" w:rsidRPr="00E57F84" w:rsidRDefault="003A46C0" w:rsidP="003A46C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t>Домен «СЕМЬЯ»</w:t>
      </w:r>
    </w:p>
    <w:p w:rsidR="003A46C0" w:rsidRPr="00F93F7F" w:rsidRDefault="003A46C0" w:rsidP="003A46C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  <w:tab w:val="left" w:pos="2980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Основные индикаторы</w:t>
            </w:r>
            <w:r w:rsidRPr="006045A9">
              <w:rPr>
                <w:b/>
                <w:sz w:val="26"/>
                <w:szCs w:val="26"/>
              </w:rPr>
              <w:tab/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молодежи вступившей в брак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Число зарегистрированных разводов в молодых семьях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Возрастные коэффициенты рождаемости</w:t>
            </w:r>
            <w:r w:rsidR="0080447E" w:rsidRPr="006045A9">
              <w:rPr>
                <w:sz w:val="26"/>
                <w:szCs w:val="26"/>
              </w:rPr>
              <w:t xml:space="preserve"> </w:t>
            </w:r>
            <w:r w:rsidRPr="006045A9">
              <w:rPr>
                <w:sz w:val="26"/>
                <w:szCs w:val="26"/>
              </w:rPr>
              <w:t xml:space="preserve">по областям и г. Минску 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детей, находящихся в социально опасном положении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молодых семей имеющих доступ к жилью и/или государственным субсидиям на строительство жилья не менее нормативов, установленных государственными минимальными социальными стандартами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удовлетворенности молодежи социально-экономической поддержкой молодых семей (%)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A46C0" w:rsidRPr="00E57F84" w:rsidRDefault="003A46C0" w:rsidP="003A46C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t>Домен «ОБЩЕСТВЕННОЕ УЧАСТИЕ»</w:t>
      </w:r>
    </w:p>
    <w:p w:rsidR="003A46C0" w:rsidRPr="00F93F7F" w:rsidRDefault="003A46C0" w:rsidP="003A46C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Основные индикаторы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молодых депутатов, избранных в представительные органы власти (всех уровней) от общего количества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Количество молодежных общественных объединений/организаций и количество молодых людей, вовлеченных в их деятельность 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молодых людей, вовлеченных в деятельность органов самоуправления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09122A" w:rsidRPr="00F93F7F" w:rsidTr="00314B3F">
        <w:tc>
          <w:tcPr>
            <w:tcW w:w="6345" w:type="dxa"/>
          </w:tcPr>
          <w:p w:rsidR="0009122A" w:rsidRPr="006045A9" w:rsidRDefault="0009122A" w:rsidP="0009122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политической культуры молодежи</w:t>
            </w:r>
            <w:r w:rsidR="0080447E" w:rsidRPr="006045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26" w:type="dxa"/>
          </w:tcPr>
          <w:p w:rsidR="0009122A" w:rsidRPr="006045A9" w:rsidRDefault="0009122A" w:rsidP="00C350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удовлетворенности молодежи участием в общественной жизни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p w:rsidR="003A46C0" w:rsidRPr="00E57F84" w:rsidRDefault="003A46C0" w:rsidP="00314B3F">
      <w:pPr>
        <w:keepNext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lastRenderedPageBreak/>
        <w:t>Домен «ДОСУГ»</w:t>
      </w:r>
    </w:p>
    <w:p w:rsidR="003A46C0" w:rsidRPr="00F93F7F" w:rsidRDefault="003A46C0" w:rsidP="00314B3F">
      <w:pPr>
        <w:keepNext/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Основные индикаторы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молодых людей, участвующих в местных, региональных, национальных и международных культурных программах и мероприятиях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молодых людей, участвующих в деятельности объединений по интересам, творческих коллективах, кружках и т.п. (%)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</w:pPr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Число официально зарегистрированных государственных и коммерческих средств массовой коммуникации молодежной направленности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Уровень удовлетворенности молодежи досуговой сферой (%)</w:t>
            </w:r>
          </w:p>
        </w:tc>
        <w:tc>
          <w:tcPr>
            <w:tcW w:w="3226" w:type="dxa"/>
          </w:tcPr>
          <w:p w:rsidR="003A46C0" w:rsidRPr="002B3A01" w:rsidRDefault="003A46C0" w:rsidP="00C35098">
            <w:pPr>
              <w:tabs>
                <w:tab w:val="left" w:pos="993"/>
              </w:tabs>
              <w:jc w:val="both"/>
              <w:rPr>
                <w:rStyle w:val="a4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2B3A01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p w:rsidR="003A46C0" w:rsidRPr="00E57F84" w:rsidRDefault="003A46C0" w:rsidP="003A46C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57F84">
        <w:rPr>
          <w:b/>
          <w:sz w:val="26"/>
          <w:szCs w:val="26"/>
        </w:rPr>
        <w:t>Домен «БЕЗОПАСНОСТЬ»</w:t>
      </w:r>
    </w:p>
    <w:p w:rsidR="003A46C0" w:rsidRPr="00F93F7F" w:rsidRDefault="003A46C0" w:rsidP="003A46C0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3A46C0" w:rsidRPr="00F93F7F" w:rsidTr="00314B3F">
        <w:tc>
          <w:tcPr>
            <w:tcW w:w="6345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Основные индикаторы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045A9">
              <w:rPr>
                <w:b/>
                <w:sz w:val="26"/>
                <w:szCs w:val="26"/>
              </w:rPr>
              <w:t>Источники информации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 xml:space="preserve">Уровень преступности </w:t>
            </w:r>
            <w:r w:rsidR="006E6EED" w:rsidRPr="006045A9">
              <w:rPr>
                <w:sz w:val="26"/>
                <w:szCs w:val="26"/>
              </w:rPr>
              <w:t xml:space="preserve">в молодежной среде </w:t>
            </w:r>
            <w:r w:rsidRPr="006045A9">
              <w:rPr>
                <w:sz w:val="26"/>
                <w:szCs w:val="26"/>
              </w:rPr>
              <w:t xml:space="preserve">(включая </w:t>
            </w:r>
            <w:proofErr w:type="spellStart"/>
            <w:r w:rsidRPr="006045A9">
              <w:rPr>
                <w:sz w:val="26"/>
                <w:szCs w:val="26"/>
              </w:rPr>
              <w:t>киберпреступность</w:t>
            </w:r>
            <w:proofErr w:type="spellEnd"/>
            <w:r w:rsidRPr="006045A9">
              <w:rPr>
                <w:sz w:val="26"/>
                <w:szCs w:val="26"/>
              </w:rPr>
              <w:t>)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6E6EED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молодежи</w:t>
            </w:r>
            <w:r w:rsidR="003A46C0" w:rsidRPr="006045A9">
              <w:rPr>
                <w:sz w:val="26"/>
                <w:szCs w:val="26"/>
              </w:rPr>
              <w:t xml:space="preserve"> потерпевшей (от преступлений и правонарушений) от общего количества потерпевших</w:t>
            </w:r>
            <w:r w:rsidR="0080447E" w:rsidRPr="006045A9">
              <w:rPr>
                <w:sz w:val="26"/>
                <w:szCs w:val="26"/>
              </w:rPr>
              <w:t xml:space="preserve"> </w:t>
            </w:r>
            <w:r w:rsidR="003A46C0" w:rsidRPr="006045A9">
              <w:rPr>
                <w:sz w:val="26"/>
                <w:szCs w:val="26"/>
              </w:rPr>
              <w:t>/ от общего количества молодежи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правонарушений, совершенных молодежью от общего количества правонарушений / от общего количества молодежи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r w:rsidRPr="006045A9">
              <w:rPr>
                <w:rStyle w:val="a4"/>
                <w:bCs/>
                <w:i w:val="0"/>
                <w:iCs w:val="0"/>
                <w:kern w:val="0"/>
                <w:sz w:val="26"/>
                <w:szCs w:val="26"/>
                <w:shd w:val="clear" w:color="auto" w:fill="FFFFFF"/>
              </w:rPr>
              <w:t>Статистические данные</w:t>
            </w:r>
          </w:p>
        </w:tc>
      </w:tr>
      <w:tr w:rsidR="003A46C0" w:rsidRPr="00F93F7F" w:rsidTr="00314B3F">
        <w:tc>
          <w:tcPr>
            <w:tcW w:w="6345" w:type="dxa"/>
          </w:tcPr>
          <w:p w:rsidR="003A46C0" w:rsidRPr="006045A9" w:rsidRDefault="003A46C0" w:rsidP="00314B3F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Доля молодежи, утверждающей, что чувствует себя в безопасности (%)</w:t>
            </w:r>
          </w:p>
        </w:tc>
        <w:tc>
          <w:tcPr>
            <w:tcW w:w="3226" w:type="dxa"/>
          </w:tcPr>
          <w:p w:rsidR="003A46C0" w:rsidRPr="006045A9" w:rsidRDefault="003A46C0" w:rsidP="00C3509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6045A9">
              <w:rPr>
                <w:sz w:val="26"/>
                <w:szCs w:val="26"/>
              </w:rPr>
              <w:t>Итоги социологического исследования</w:t>
            </w:r>
          </w:p>
        </w:tc>
      </w:tr>
    </w:tbl>
    <w:p w:rsidR="003A46C0" w:rsidRPr="00F93F7F" w:rsidRDefault="003A46C0" w:rsidP="003A46C0">
      <w:pPr>
        <w:tabs>
          <w:tab w:val="left" w:pos="993"/>
        </w:tabs>
        <w:jc w:val="both"/>
        <w:rPr>
          <w:sz w:val="26"/>
          <w:szCs w:val="26"/>
        </w:rPr>
      </w:pPr>
    </w:p>
    <w:sectPr w:rsidR="003A46C0" w:rsidRPr="00F93F7F" w:rsidSect="00836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2FA600" w16cid:durableId="20E418F9"/>
  <w16cid:commentId w16cid:paraId="3F2AE107" w16cid:durableId="20E419B6"/>
  <w16cid:commentId w16cid:paraId="2CD0B08C" w16cid:durableId="20E419F6"/>
  <w16cid:commentId w16cid:paraId="67A48901" w16cid:durableId="20E41A99"/>
  <w16cid:commentId w16cid:paraId="37E54DB4" w16cid:durableId="20E41B2F"/>
  <w16cid:commentId w16cid:paraId="3796C018" w16cid:durableId="20E41BB8"/>
  <w16cid:commentId w16cid:paraId="35695402" w16cid:durableId="20E41BE1"/>
  <w16cid:commentId w16cid:paraId="483DFDE7" w16cid:durableId="20E41D37"/>
  <w16cid:commentId w16cid:paraId="5052E0EE" w16cid:durableId="20E423CF"/>
  <w16cid:commentId w16cid:paraId="343216E3" w16cid:durableId="20E42A3F"/>
  <w16cid:commentId w16cid:paraId="1EDAF0B6" w16cid:durableId="20E42BD5"/>
  <w16cid:commentId w16cid:paraId="1A0511E1" w16cid:durableId="20E42DF6"/>
  <w16cid:commentId w16cid:paraId="0D0FD3E0" w16cid:durableId="20E42EE7"/>
  <w16cid:commentId w16cid:paraId="58D89036" w16cid:durableId="20E430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B5" w:rsidRDefault="006D59B5">
      <w:r>
        <w:separator/>
      </w:r>
    </w:p>
  </w:endnote>
  <w:endnote w:type="continuationSeparator" w:id="0">
    <w:p w:rsidR="006D59B5" w:rsidRDefault="006D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86" w:rsidRDefault="00DB368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86" w:rsidRDefault="006D59B5" w:rsidP="0069264A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91676B">
      <w:rPr>
        <w:noProof/>
      </w:rPr>
      <w:t>32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86" w:rsidRDefault="00DB368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B5" w:rsidRDefault="006D59B5">
      <w:r>
        <w:separator/>
      </w:r>
    </w:p>
  </w:footnote>
  <w:footnote w:type="continuationSeparator" w:id="0">
    <w:p w:rsidR="006D59B5" w:rsidRDefault="006D59B5">
      <w:r>
        <w:continuationSeparator/>
      </w:r>
    </w:p>
  </w:footnote>
  <w:footnote w:id="1">
    <w:p w:rsidR="00DB3686" w:rsidRPr="00F43D8B" w:rsidRDefault="00DB3686" w:rsidP="00DB3686">
      <w:pPr>
        <w:jc w:val="both"/>
        <w:rPr>
          <w:sz w:val="24"/>
          <w:szCs w:val="24"/>
        </w:rPr>
      </w:pPr>
      <w:r w:rsidRPr="00DD7F1F">
        <w:rPr>
          <w:rStyle w:val="a7"/>
        </w:rPr>
        <w:footnoteRef/>
      </w:r>
      <w:r w:rsidRPr="00DD7F1F">
        <w:t xml:space="preserve"> </w:t>
      </w:r>
      <w:hyperlink r:id="rId1" w:tgtFrame="_blank" w:history="1">
        <w:r w:rsidRPr="00DD7F1F">
          <w:rPr>
            <w:rStyle w:val="af9"/>
            <w:sz w:val="24"/>
            <w:szCs w:val="24"/>
          </w:rPr>
          <w:t xml:space="preserve">Дети и молодежь Республики Беларусь: статистический сборник / Нац. стат. комитет </w:t>
        </w:r>
        <w:proofErr w:type="spellStart"/>
        <w:r w:rsidRPr="00DD7F1F">
          <w:rPr>
            <w:rStyle w:val="af9"/>
            <w:sz w:val="24"/>
            <w:szCs w:val="24"/>
          </w:rPr>
          <w:t>Респ</w:t>
        </w:r>
        <w:proofErr w:type="spellEnd"/>
        <w:r w:rsidRPr="00DD7F1F">
          <w:rPr>
            <w:rStyle w:val="af9"/>
            <w:sz w:val="24"/>
            <w:szCs w:val="24"/>
          </w:rPr>
          <w:t xml:space="preserve">. Беларусь; </w:t>
        </w:r>
        <w:proofErr w:type="spellStart"/>
        <w:r w:rsidRPr="00DD7F1F">
          <w:rPr>
            <w:rStyle w:val="af9"/>
            <w:sz w:val="24"/>
            <w:szCs w:val="24"/>
          </w:rPr>
          <w:t>редкол</w:t>
        </w:r>
        <w:proofErr w:type="spellEnd"/>
        <w:r w:rsidRPr="00DD7F1F">
          <w:rPr>
            <w:rStyle w:val="af9"/>
            <w:sz w:val="24"/>
            <w:szCs w:val="24"/>
          </w:rPr>
          <w:t>.: И. В. Медведева (пред.) [и др.]. – Минск. – 2018. –  133 с.</w:t>
        </w:r>
      </w:hyperlink>
      <w:r w:rsidRPr="00DD7F1F">
        <w:rPr>
          <w:sz w:val="24"/>
          <w:szCs w:val="24"/>
        </w:rPr>
        <w:t xml:space="preserve">; Беларусь в цифрах: стат. справ. / Нац. стат. комитет </w:t>
      </w:r>
      <w:proofErr w:type="spellStart"/>
      <w:r w:rsidRPr="00DD7F1F">
        <w:rPr>
          <w:sz w:val="24"/>
          <w:szCs w:val="24"/>
        </w:rPr>
        <w:t>Респ</w:t>
      </w:r>
      <w:proofErr w:type="spellEnd"/>
      <w:r w:rsidRPr="00DD7F1F">
        <w:rPr>
          <w:sz w:val="24"/>
          <w:szCs w:val="24"/>
        </w:rPr>
        <w:t xml:space="preserve">. Беларусь; </w:t>
      </w:r>
      <w:proofErr w:type="spellStart"/>
      <w:r w:rsidRPr="00DD7F1F">
        <w:rPr>
          <w:sz w:val="24"/>
          <w:szCs w:val="24"/>
        </w:rPr>
        <w:t>редкол</w:t>
      </w:r>
      <w:proofErr w:type="spellEnd"/>
      <w:r w:rsidRPr="00DD7F1F">
        <w:rPr>
          <w:sz w:val="24"/>
          <w:szCs w:val="24"/>
        </w:rPr>
        <w:t xml:space="preserve">.: И. В. Медведева (пред.) [и др.]. – Минск. – 2018. – 72 с.; Образование в Республике Беларусь: стат. сб. / Нац. стат. комитет </w:t>
      </w:r>
      <w:proofErr w:type="spellStart"/>
      <w:r w:rsidRPr="00DD7F1F">
        <w:rPr>
          <w:sz w:val="24"/>
          <w:szCs w:val="24"/>
        </w:rPr>
        <w:t>Респ</w:t>
      </w:r>
      <w:proofErr w:type="spellEnd"/>
      <w:r w:rsidRPr="00DD7F1F">
        <w:rPr>
          <w:sz w:val="24"/>
          <w:szCs w:val="24"/>
        </w:rPr>
        <w:t xml:space="preserve">. Беларусь; </w:t>
      </w:r>
      <w:proofErr w:type="spellStart"/>
      <w:r w:rsidRPr="00DD7F1F">
        <w:rPr>
          <w:sz w:val="24"/>
          <w:szCs w:val="24"/>
        </w:rPr>
        <w:t>редкол</w:t>
      </w:r>
      <w:proofErr w:type="spellEnd"/>
      <w:r w:rsidRPr="00DD7F1F">
        <w:rPr>
          <w:sz w:val="24"/>
          <w:szCs w:val="24"/>
        </w:rPr>
        <w:t>.: И. В. Медведева (пред.) [и др.]. – Минск. – 2017. – 220 с.; </w:t>
      </w:r>
      <w:hyperlink r:id="rId2" w:tgtFrame="_blank" w:history="1">
        <w:r w:rsidRPr="00DD7F1F">
          <w:rPr>
            <w:rStyle w:val="af9"/>
            <w:sz w:val="24"/>
            <w:szCs w:val="24"/>
          </w:rPr>
          <w:t xml:space="preserve">Республика Беларусь в зеркале социологии: сб. материалов </w:t>
        </w:r>
        <w:proofErr w:type="spellStart"/>
        <w:r w:rsidRPr="00DD7F1F">
          <w:rPr>
            <w:rStyle w:val="af9"/>
            <w:sz w:val="24"/>
            <w:szCs w:val="24"/>
          </w:rPr>
          <w:t>социол</w:t>
        </w:r>
        <w:proofErr w:type="spellEnd"/>
        <w:r w:rsidRPr="00DD7F1F">
          <w:rPr>
            <w:rStyle w:val="af9"/>
            <w:sz w:val="24"/>
            <w:szCs w:val="24"/>
          </w:rPr>
          <w:t xml:space="preserve">. исследований / Информационно-аналитический центр при Администрации Президента </w:t>
        </w:r>
        <w:proofErr w:type="spellStart"/>
        <w:r w:rsidRPr="00DD7F1F">
          <w:rPr>
            <w:rStyle w:val="af9"/>
            <w:sz w:val="24"/>
            <w:szCs w:val="24"/>
          </w:rPr>
          <w:t>Респ</w:t>
        </w:r>
        <w:proofErr w:type="spellEnd"/>
        <w:r w:rsidRPr="00DD7F1F">
          <w:rPr>
            <w:rStyle w:val="af9"/>
            <w:sz w:val="24"/>
            <w:szCs w:val="24"/>
          </w:rPr>
          <w:t>. Беларусь. – Минск. – 2018 –</w:t>
        </w:r>
      </w:hyperlink>
      <w:r w:rsidRPr="00DD7F1F">
        <w:rPr>
          <w:sz w:val="24"/>
          <w:szCs w:val="24"/>
        </w:rPr>
        <w:t xml:space="preserve"> 206 c.; О положении молодежи в Республике Беларусь в 2017 году. Национальный доклад [Электронный ресурс] / Е.С. Игнатович, Л.С. Кожуховская, А.Э. </w:t>
      </w:r>
      <w:proofErr w:type="spellStart"/>
      <w:r w:rsidRPr="00DD7F1F">
        <w:rPr>
          <w:sz w:val="24"/>
          <w:szCs w:val="24"/>
        </w:rPr>
        <w:t>Саликов</w:t>
      </w:r>
      <w:proofErr w:type="spellEnd"/>
      <w:r w:rsidRPr="00DD7F1F">
        <w:rPr>
          <w:sz w:val="24"/>
          <w:szCs w:val="24"/>
        </w:rPr>
        <w:t>, Ю.И. Сергеева. – Электрон. текст. дан. с ил. (Объем: 1,79 Мб). – Минск, 2018. и др.</w:t>
      </w:r>
    </w:p>
    <w:p w:rsidR="00DB3686" w:rsidRPr="00D13380" w:rsidRDefault="00DB3686" w:rsidP="00DB3686">
      <w:pPr>
        <w:pStyle w:val="a5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86" w:rsidRDefault="00DB368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86" w:rsidRPr="0009122A" w:rsidRDefault="00DB3686" w:rsidP="0009122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686" w:rsidRDefault="00DB368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224"/>
    <w:multiLevelType w:val="multilevel"/>
    <w:tmpl w:val="5EA2D47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B0047C"/>
    <w:multiLevelType w:val="multilevel"/>
    <w:tmpl w:val="6304F74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3E431E"/>
    <w:multiLevelType w:val="hybridMultilevel"/>
    <w:tmpl w:val="6A76A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B5FDE"/>
    <w:multiLevelType w:val="hybridMultilevel"/>
    <w:tmpl w:val="3D7AFF3A"/>
    <w:lvl w:ilvl="0" w:tplc="CD5CD4F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2712FB2"/>
    <w:multiLevelType w:val="hybridMultilevel"/>
    <w:tmpl w:val="055A8618"/>
    <w:lvl w:ilvl="0" w:tplc="19AC1A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B25B34"/>
    <w:multiLevelType w:val="hybridMultilevel"/>
    <w:tmpl w:val="C50E2D3A"/>
    <w:lvl w:ilvl="0" w:tplc="7242CCAA">
      <w:start w:val="1"/>
      <w:numFmt w:val="bullet"/>
      <w:lvlText w:val=""/>
      <w:lvlJc w:val="left"/>
      <w:pPr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12DB1F8B"/>
    <w:multiLevelType w:val="multilevel"/>
    <w:tmpl w:val="AFBEBD24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smallCaps w:val="0"/>
        <w:strike w:val="0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3073189"/>
    <w:multiLevelType w:val="hybridMultilevel"/>
    <w:tmpl w:val="1DAA50EE"/>
    <w:lvl w:ilvl="0" w:tplc="233E6BE2">
      <w:start w:val="1"/>
      <w:numFmt w:val="bullet"/>
      <w:pStyle w:val="a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DC05D3"/>
    <w:multiLevelType w:val="hybridMultilevel"/>
    <w:tmpl w:val="2D6A9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F70DD3"/>
    <w:multiLevelType w:val="hybridMultilevel"/>
    <w:tmpl w:val="61C8C382"/>
    <w:lvl w:ilvl="0" w:tplc="C1D81CF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7B6C92"/>
    <w:multiLevelType w:val="hybridMultilevel"/>
    <w:tmpl w:val="E6AAAD52"/>
    <w:lvl w:ilvl="0" w:tplc="95763E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2035B"/>
    <w:multiLevelType w:val="hybridMultilevel"/>
    <w:tmpl w:val="5562ED8C"/>
    <w:lvl w:ilvl="0" w:tplc="9C3AFBC4">
      <w:start w:val="1"/>
      <w:numFmt w:val="decimal"/>
      <w:pStyle w:val="2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5B6CB1"/>
    <w:multiLevelType w:val="hybridMultilevel"/>
    <w:tmpl w:val="0D861496"/>
    <w:lvl w:ilvl="0" w:tplc="CD5CD4F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111BAD"/>
    <w:multiLevelType w:val="multilevel"/>
    <w:tmpl w:val="EC5C13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F12BF7"/>
    <w:multiLevelType w:val="hybridMultilevel"/>
    <w:tmpl w:val="614E5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C75EBA"/>
    <w:multiLevelType w:val="hybridMultilevel"/>
    <w:tmpl w:val="24564520"/>
    <w:lvl w:ilvl="0" w:tplc="F69C828A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906DA4"/>
    <w:multiLevelType w:val="hybridMultilevel"/>
    <w:tmpl w:val="ED38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E4429C"/>
    <w:multiLevelType w:val="hybridMultilevel"/>
    <w:tmpl w:val="4ED0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A41A4"/>
    <w:multiLevelType w:val="hybridMultilevel"/>
    <w:tmpl w:val="01BAB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D21588"/>
    <w:multiLevelType w:val="hybridMultilevel"/>
    <w:tmpl w:val="58E4BF92"/>
    <w:lvl w:ilvl="0" w:tplc="F69C828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844CE"/>
    <w:multiLevelType w:val="hybridMultilevel"/>
    <w:tmpl w:val="8A2EA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8512B3"/>
    <w:multiLevelType w:val="hybridMultilevel"/>
    <w:tmpl w:val="FCC6F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AA4197"/>
    <w:multiLevelType w:val="hybridMultilevel"/>
    <w:tmpl w:val="F87A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0B3111"/>
    <w:multiLevelType w:val="hybridMultilevel"/>
    <w:tmpl w:val="248EA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4A30A0"/>
    <w:multiLevelType w:val="hybridMultilevel"/>
    <w:tmpl w:val="4558B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6F6D65"/>
    <w:multiLevelType w:val="hybridMultilevel"/>
    <w:tmpl w:val="1F241222"/>
    <w:lvl w:ilvl="0" w:tplc="CD5CD4F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6C779EC"/>
    <w:multiLevelType w:val="hybridMultilevel"/>
    <w:tmpl w:val="E9A28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14444D"/>
    <w:multiLevelType w:val="hybridMultilevel"/>
    <w:tmpl w:val="1CE84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093C2F"/>
    <w:multiLevelType w:val="hybridMultilevel"/>
    <w:tmpl w:val="191EF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F62D1F"/>
    <w:multiLevelType w:val="hybridMultilevel"/>
    <w:tmpl w:val="668CA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B56BC4"/>
    <w:multiLevelType w:val="hybridMultilevel"/>
    <w:tmpl w:val="041C1242"/>
    <w:lvl w:ilvl="0" w:tplc="95763EF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2710CB"/>
    <w:multiLevelType w:val="multilevel"/>
    <w:tmpl w:val="D4766E3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233456E"/>
    <w:multiLevelType w:val="multilevel"/>
    <w:tmpl w:val="878ED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4F61D4E"/>
    <w:multiLevelType w:val="hybridMultilevel"/>
    <w:tmpl w:val="DABABBD8"/>
    <w:lvl w:ilvl="0" w:tplc="95763EF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194D2D"/>
    <w:multiLevelType w:val="multilevel"/>
    <w:tmpl w:val="D4066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C090C4F"/>
    <w:multiLevelType w:val="hybridMultilevel"/>
    <w:tmpl w:val="A5206C8C"/>
    <w:lvl w:ilvl="0" w:tplc="CD5CD4F6">
      <w:numFmt w:val="bullet"/>
      <w:lvlText w:val="•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DC5112F"/>
    <w:multiLevelType w:val="hybridMultilevel"/>
    <w:tmpl w:val="545258D8"/>
    <w:lvl w:ilvl="0" w:tplc="A9141568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7">
    <w:nsid w:val="63EF16C1"/>
    <w:multiLevelType w:val="hybridMultilevel"/>
    <w:tmpl w:val="4E4085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4B83277"/>
    <w:multiLevelType w:val="hybridMultilevel"/>
    <w:tmpl w:val="6B3694DE"/>
    <w:lvl w:ilvl="0" w:tplc="95763EF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5E602B0"/>
    <w:multiLevelType w:val="hybridMultilevel"/>
    <w:tmpl w:val="AE9C3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FF7D4A"/>
    <w:multiLevelType w:val="hybridMultilevel"/>
    <w:tmpl w:val="871A8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18181D"/>
    <w:multiLevelType w:val="multilevel"/>
    <w:tmpl w:val="6304F74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CEA2B3B"/>
    <w:multiLevelType w:val="hybridMultilevel"/>
    <w:tmpl w:val="6F709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424DD9"/>
    <w:multiLevelType w:val="hybridMultilevel"/>
    <w:tmpl w:val="ABEE68D0"/>
    <w:lvl w:ilvl="0" w:tplc="95763EF4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9F0295"/>
    <w:multiLevelType w:val="hybridMultilevel"/>
    <w:tmpl w:val="598E0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546C65"/>
    <w:multiLevelType w:val="hybridMultilevel"/>
    <w:tmpl w:val="D1ECD410"/>
    <w:lvl w:ilvl="0" w:tplc="92AEAA02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40"/>
  </w:num>
  <w:num w:numId="4">
    <w:abstractNumId w:val="26"/>
  </w:num>
  <w:num w:numId="5">
    <w:abstractNumId w:val="2"/>
  </w:num>
  <w:num w:numId="6">
    <w:abstractNumId w:val="19"/>
  </w:num>
  <w:num w:numId="7">
    <w:abstractNumId w:val="22"/>
  </w:num>
  <w:num w:numId="8">
    <w:abstractNumId w:val="9"/>
  </w:num>
  <w:num w:numId="9">
    <w:abstractNumId w:val="12"/>
  </w:num>
  <w:num w:numId="10">
    <w:abstractNumId w:val="25"/>
  </w:num>
  <w:num w:numId="11">
    <w:abstractNumId w:val="3"/>
  </w:num>
  <w:num w:numId="12">
    <w:abstractNumId w:val="35"/>
  </w:num>
  <w:num w:numId="13">
    <w:abstractNumId w:val="36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20"/>
  </w:num>
  <w:num w:numId="19">
    <w:abstractNumId w:val="27"/>
  </w:num>
  <w:num w:numId="20">
    <w:abstractNumId w:val="39"/>
  </w:num>
  <w:num w:numId="21">
    <w:abstractNumId w:val="11"/>
  </w:num>
  <w:num w:numId="22">
    <w:abstractNumId w:val="5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1"/>
  </w:num>
  <w:num w:numId="27">
    <w:abstractNumId w:val="32"/>
  </w:num>
  <w:num w:numId="28">
    <w:abstractNumId w:val="0"/>
  </w:num>
  <w:num w:numId="29">
    <w:abstractNumId w:val="13"/>
  </w:num>
  <w:num w:numId="30">
    <w:abstractNumId w:val="6"/>
  </w:num>
  <w:num w:numId="31">
    <w:abstractNumId w:val="34"/>
  </w:num>
  <w:num w:numId="32">
    <w:abstractNumId w:val="1"/>
  </w:num>
  <w:num w:numId="33">
    <w:abstractNumId w:val="4"/>
  </w:num>
  <w:num w:numId="34">
    <w:abstractNumId w:val="4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45"/>
  </w:num>
  <w:num w:numId="42">
    <w:abstractNumId w:val="27"/>
  </w:num>
  <w:num w:numId="43">
    <w:abstractNumId w:val="15"/>
  </w:num>
  <w:num w:numId="44">
    <w:abstractNumId w:val="33"/>
  </w:num>
  <w:num w:numId="45">
    <w:abstractNumId w:val="10"/>
  </w:num>
  <w:num w:numId="46">
    <w:abstractNumId w:val="38"/>
  </w:num>
  <w:num w:numId="47">
    <w:abstractNumId w:val="8"/>
  </w:num>
  <w:num w:numId="48">
    <w:abstractNumId w:val="44"/>
  </w:num>
  <w:num w:numId="49">
    <w:abstractNumId w:val="30"/>
  </w:num>
  <w:num w:numId="50">
    <w:abstractNumId w:val="23"/>
  </w:num>
  <w:num w:numId="51">
    <w:abstractNumId w:val="28"/>
  </w:num>
  <w:num w:numId="52">
    <w:abstractNumId w:val="42"/>
  </w:num>
  <w:num w:numId="53">
    <w:abstractNumId w:val="43"/>
  </w:num>
  <w:num w:numId="54">
    <w:abstractNumId w:val="1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85FF7"/>
    <w:rsid w:val="000016EB"/>
    <w:rsid w:val="00001A0B"/>
    <w:rsid w:val="00002217"/>
    <w:rsid w:val="0000313A"/>
    <w:rsid w:val="00006A83"/>
    <w:rsid w:val="00007968"/>
    <w:rsid w:val="0001300B"/>
    <w:rsid w:val="00013D9F"/>
    <w:rsid w:val="0001496F"/>
    <w:rsid w:val="0001668D"/>
    <w:rsid w:val="00016E8F"/>
    <w:rsid w:val="000170D9"/>
    <w:rsid w:val="000173D6"/>
    <w:rsid w:val="00020258"/>
    <w:rsid w:val="000269CD"/>
    <w:rsid w:val="00026B16"/>
    <w:rsid w:val="00030273"/>
    <w:rsid w:val="00030842"/>
    <w:rsid w:val="0003148F"/>
    <w:rsid w:val="00031CF4"/>
    <w:rsid w:val="00032C6E"/>
    <w:rsid w:val="000377D5"/>
    <w:rsid w:val="000404D5"/>
    <w:rsid w:val="00040A5D"/>
    <w:rsid w:val="00040AD5"/>
    <w:rsid w:val="0004315D"/>
    <w:rsid w:val="00045169"/>
    <w:rsid w:val="00045497"/>
    <w:rsid w:val="000507C7"/>
    <w:rsid w:val="00053785"/>
    <w:rsid w:val="0005400A"/>
    <w:rsid w:val="0005483E"/>
    <w:rsid w:val="00055CAC"/>
    <w:rsid w:val="00060462"/>
    <w:rsid w:val="00061056"/>
    <w:rsid w:val="000614A7"/>
    <w:rsid w:val="00064AAB"/>
    <w:rsid w:val="00071185"/>
    <w:rsid w:val="00071378"/>
    <w:rsid w:val="00073791"/>
    <w:rsid w:val="00075688"/>
    <w:rsid w:val="00075852"/>
    <w:rsid w:val="00083DCE"/>
    <w:rsid w:val="0008751B"/>
    <w:rsid w:val="00090A5B"/>
    <w:rsid w:val="0009122A"/>
    <w:rsid w:val="00092005"/>
    <w:rsid w:val="00093DC6"/>
    <w:rsid w:val="00094780"/>
    <w:rsid w:val="00095423"/>
    <w:rsid w:val="0009747F"/>
    <w:rsid w:val="000A1E99"/>
    <w:rsid w:val="000A3CBE"/>
    <w:rsid w:val="000A7A43"/>
    <w:rsid w:val="000B652E"/>
    <w:rsid w:val="000B7932"/>
    <w:rsid w:val="000C0BE6"/>
    <w:rsid w:val="000C18AB"/>
    <w:rsid w:val="000C2A15"/>
    <w:rsid w:val="000C32F1"/>
    <w:rsid w:val="000C3943"/>
    <w:rsid w:val="000C3CA6"/>
    <w:rsid w:val="000C5188"/>
    <w:rsid w:val="000C6011"/>
    <w:rsid w:val="000D1BE5"/>
    <w:rsid w:val="000D21DA"/>
    <w:rsid w:val="000D32CD"/>
    <w:rsid w:val="000D4524"/>
    <w:rsid w:val="000D492E"/>
    <w:rsid w:val="000D5400"/>
    <w:rsid w:val="000D7D34"/>
    <w:rsid w:val="000E19CE"/>
    <w:rsid w:val="000E3499"/>
    <w:rsid w:val="000E6F54"/>
    <w:rsid w:val="000E743E"/>
    <w:rsid w:val="000F0E35"/>
    <w:rsid w:val="000F2F7A"/>
    <w:rsid w:val="000F41DE"/>
    <w:rsid w:val="000F41E8"/>
    <w:rsid w:val="000F6384"/>
    <w:rsid w:val="0010199E"/>
    <w:rsid w:val="00102B45"/>
    <w:rsid w:val="00102DA5"/>
    <w:rsid w:val="00103833"/>
    <w:rsid w:val="0010404E"/>
    <w:rsid w:val="00105515"/>
    <w:rsid w:val="00105698"/>
    <w:rsid w:val="00107407"/>
    <w:rsid w:val="001120F2"/>
    <w:rsid w:val="00115AFD"/>
    <w:rsid w:val="0011603D"/>
    <w:rsid w:val="001168E9"/>
    <w:rsid w:val="00117F99"/>
    <w:rsid w:val="00120E9D"/>
    <w:rsid w:val="00122477"/>
    <w:rsid w:val="0012276F"/>
    <w:rsid w:val="001232AA"/>
    <w:rsid w:val="0013036F"/>
    <w:rsid w:val="001321D8"/>
    <w:rsid w:val="00135F68"/>
    <w:rsid w:val="00136763"/>
    <w:rsid w:val="001424F4"/>
    <w:rsid w:val="00143009"/>
    <w:rsid w:val="00143CE3"/>
    <w:rsid w:val="001458B1"/>
    <w:rsid w:val="00145AA1"/>
    <w:rsid w:val="00150220"/>
    <w:rsid w:val="00151F8F"/>
    <w:rsid w:val="0015435F"/>
    <w:rsid w:val="00154950"/>
    <w:rsid w:val="00154BC9"/>
    <w:rsid w:val="001559CD"/>
    <w:rsid w:val="00155BA6"/>
    <w:rsid w:val="0015789B"/>
    <w:rsid w:val="001629B8"/>
    <w:rsid w:val="00162AB4"/>
    <w:rsid w:val="001668BA"/>
    <w:rsid w:val="00166E3D"/>
    <w:rsid w:val="001700A3"/>
    <w:rsid w:val="0017054D"/>
    <w:rsid w:val="00171398"/>
    <w:rsid w:val="001746BB"/>
    <w:rsid w:val="00175548"/>
    <w:rsid w:val="00175DD4"/>
    <w:rsid w:val="00176742"/>
    <w:rsid w:val="00180352"/>
    <w:rsid w:val="00180AED"/>
    <w:rsid w:val="0018194D"/>
    <w:rsid w:val="00182643"/>
    <w:rsid w:val="00184299"/>
    <w:rsid w:val="00193C1D"/>
    <w:rsid w:val="00196206"/>
    <w:rsid w:val="001A0096"/>
    <w:rsid w:val="001A1AC1"/>
    <w:rsid w:val="001A27BA"/>
    <w:rsid w:val="001A4F66"/>
    <w:rsid w:val="001A6540"/>
    <w:rsid w:val="001B1426"/>
    <w:rsid w:val="001B1F70"/>
    <w:rsid w:val="001B3B02"/>
    <w:rsid w:val="001B6324"/>
    <w:rsid w:val="001B647D"/>
    <w:rsid w:val="001B654C"/>
    <w:rsid w:val="001B6D36"/>
    <w:rsid w:val="001B6E42"/>
    <w:rsid w:val="001B766B"/>
    <w:rsid w:val="001C2043"/>
    <w:rsid w:val="001C218F"/>
    <w:rsid w:val="001C39AD"/>
    <w:rsid w:val="001C552C"/>
    <w:rsid w:val="001D1076"/>
    <w:rsid w:val="001D3939"/>
    <w:rsid w:val="001D39B9"/>
    <w:rsid w:val="001D435F"/>
    <w:rsid w:val="001D7780"/>
    <w:rsid w:val="001E1AB7"/>
    <w:rsid w:val="001E5A0F"/>
    <w:rsid w:val="001E7467"/>
    <w:rsid w:val="001F0323"/>
    <w:rsid w:val="001F1EC1"/>
    <w:rsid w:val="001F2790"/>
    <w:rsid w:val="001F3047"/>
    <w:rsid w:val="001F3892"/>
    <w:rsid w:val="001F4434"/>
    <w:rsid w:val="001F79D9"/>
    <w:rsid w:val="001F7BFD"/>
    <w:rsid w:val="00201877"/>
    <w:rsid w:val="00204AAC"/>
    <w:rsid w:val="00205E63"/>
    <w:rsid w:val="00206D5A"/>
    <w:rsid w:val="00207709"/>
    <w:rsid w:val="002105F5"/>
    <w:rsid w:val="00213023"/>
    <w:rsid w:val="002132C9"/>
    <w:rsid w:val="002134AA"/>
    <w:rsid w:val="002162E0"/>
    <w:rsid w:val="0022448F"/>
    <w:rsid w:val="0022637B"/>
    <w:rsid w:val="002263AC"/>
    <w:rsid w:val="00230805"/>
    <w:rsid w:val="00231533"/>
    <w:rsid w:val="00232352"/>
    <w:rsid w:val="00233307"/>
    <w:rsid w:val="0023364A"/>
    <w:rsid w:val="002357D5"/>
    <w:rsid w:val="00236994"/>
    <w:rsid w:val="002369D7"/>
    <w:rsid w:val="00240D8B"/>
    <w:rsid w:val="002428D4"/>
    <w:rsid w:val="00242CBF"/>
    <w:rsid w:val="00244EF8"/>
    <w:rsid w:val="002471CD"/>
    <w:rsid w:val="00247314"/>
    <w:rsid w:val="00255BFB"/>
    <w:rsid w:val="00256741"/>
    <w:rsid w:val="002601A6"/>
    <w:rsid w:val="00264BDA"/>
    <w:rsid w:val="00266701"/>
    <w:rsid w:val="00270B3C"/>
    <w:rsid w:val="00272606"/>
    <w:rsid w:val="00272DA7"/>
    <w:rsid w:val="002738A7"/>
    <w:rsid w:val="002850F5"/>
    <w:rsid w:val="002851F9"/>
    <w:rsid w:val="002866FA"/>
    <w:rsid w:val="002868AC"/>
    <w:rsid w:val="00287A3A"/>
    <w:rsid w:val="00290525"/>
    <w:rsid w:val="00292CF5"/>
    <w:rsid w:val="0029558D"/>
    <w:rsid w:val="002A0905"/>
    <w:rsid w:val="002A0D3D"/>
    <w:rsid w:val="002A1325"/>
    <w:rsid w:val="002A23B7"/>
    <w:rsid w:val="002A24F7"/>
    <w:rsid w:val="002A34EF"/>
    <w:rsid w:val="002A4969"/>
    <w:rsid w:val="002B0CE4"/>
    <w:rsid w:val="002B0DC4"/>
    <w:rsid w:val="002B3A01"/>
    <w:rsid w:val="002B7445"/>
    <w:rsid w:val="002C1407"/>
    <w:rsid w:val="002C1C83"/>
    <w:rsid w:val="002C26FF"/>
    <w:rsid w:val="002D19F1"/>
    <w:rsid w:val="002D4D71"/>
    <w:rsid w:val="002D67D2"/>
    <w:rsid w:val="002E08C6"/>
    <w:rsid w:val="002E4905"/>
    <w:rsid w:val="002E56F5"/>
    <w:rsid w:val="002E62C1"/>
    <w:rsid w:val="002F03A9"/>
    <w:rsid w:val="002F2453"/>
    <w:rsid w:val="002F26AA"/>
    <w:rsid w:val="002F3F3E"/>
    <w:rsid w:val="002F442D"/>
    <w:rsid w:val="002F4957"/>
    <w:rsid w:val="002F6285"/>
    <w:rsid w:val="002F66C7"/>
    <w:rsid w:val="00301538"/>
    <w:rsid w:val="00301FEF"/>
    <w:rsid w:val="003020D7"/>
    <w:rsid w:val="00302828"/>
    <w:rsid w:val="00302A73"/>
    <w:rsid w:val="00303852"/>
    <w:rsid w:val="003049E0"/>
    <w:rsid w:val="00306409"/>
    <w:rsid w:val="00307512"/>
    <w:rsid w:val="00307BEB"/>
    <w:rsid w:val="00310DC9"/>
    <w:rsid w:val="0031322C"/>
    <w:rsid w:val="00314B3F"/>
    <w:rsid w:val="003179CE"/>
    <w:rsid w:val="00321448"/>
    <w:rsid w:val="00325408"/>
    <w:rsid w:val="0032647A"/>
    <w:rsid w:val="003275BB"/>
    <w:rsid w:val="00330979"/>
    <w:rsid w:val="00331F63"/>
    <w:rsid w:val="00333463"/>
    <w:rsid w:val="0033449B"/>
    <w:rsid w:val="00335581"/>
    <w:rsid w:val="00336153"/>
    <w:rsid w:val="00340F89"/>
    <w:rsid w:val="00344BBA"/>
    <w:rsid w:val="003503F3"/>
    <w:rsid w:val="003505D9"/>
    <w:rsid w:val="003529D2"/>
    <w:rsid w:val="0035494A"/>
    <w:rsid w:val="00354F8F"/>
    <w:rsid w:val="0035651A"/>
    <w:rsid w:val="003609F2"/>
    <w:rsid w:val="00365134"/>
    <w:rsid w:val="0036628C"/>
    <w:rsid w:val="0036668F"/>
    <w:rsid w:val="00366B33"/>
    <w:rsid w:val="00366EB9"/>
    <w:rsid w:val="00370A77"/>
    <w:rsid w:val="00371474"/>
    <w:rsid w:val="00371F28"/>
    <w:rsid w:val="0037580F"/>
    <w:rsid w:val="00377512"/>
    <w:rsid w:val="00377C06"/>
    <w:rsid w:val="00383720"/>
    <w:rsid w:val="00385895"/>
    <w:rsid w:val="003919EE"/>
    <w:rsid w:val="00391A49"/>
    <w:rsid w:val="003933B2"/>
    <w:rsid w:val="00394EA4"/>
    <w:rsid w:val="003A2B6C"/>
    <w:rsid w:val="003A46C0"/>
    <w:rsid w:val="003A665E"/>
    <w:rsid w:val="003B0EDF"/>
    <w:rsid w:val="003B3C0F"/>
    <w:rsid w:val="003B4017"/>
    <w:rsid w:val="003B6464"/>
    <w:rsid w:val="003C206D"/>
    <w:rsid w:val="003C22A4"/>
    <w:rsid w:val="003C439D"/>
    <w:rsid w:val="003C57B9"/>
    <w:rsid w:val="003C7261"/>
    <w:rsid w:val="003D00C2"/>
    <w:rsid w:val="003D10D6"/>
    <w:rsid w:val="003D2109"/>
    <w:rsid w:val="003E1136"/>
    <w:rsid w:val="003E2CD2"/>
    <w:rsid w:val="003E3986"/>
    <w:rsid w:val="003E4D9F"/>
    <w:rsid w:val="003F02B5"/>
    <w:rsid w:val="003F21EF"/>
    <w:rsid w:val="003F349B"/>
    <w:rsid w:val="003F71BE"/>
    <w:rsid w:val="003F7C13"/>
    <w:rsid w:val="003F7E3A"/>
    <w:rsid w:val="00401BBA"/>
    <w:rsid w:val="00405FFE"/>
    <w:rsid w:val="00410DED"/>
    <w:rsid w:val="00412FB2"/>
    <w:rsid w:val="00414CF5"/>
    <w:rsid w:val="00416C3C"/>
    <w:rsid w:val="00420C28"/>
    <w:rsid w:val="00421E57"/>
    <w:rsid w:val="00424AA0"/>
    <w:rsid w:val="00426F04"/>
    <w:rsid w:val="00431927"/>
    <w:rsid w:val="00432003"/>
    <w:rsid w:val="0043602F"/>
    <w:rsid w:val="0043633D"/>
    <w:rsid w:val="00436F89"/>
    <w:rsid w:val="0044117B"/>
    <w:rsid w:val="00442F37"/>
    <w:rsid w:val="00443135"/>
    <w:rsid w:val="004445C9"/>
    <w:rsid w:val="004457BF"/>
    <w:rsid w:val="00447341"/>
    <w:rsid w:val="00450E3F"/>
    <w:rsid w:val="00453E16"/>
    <w:rsid w:val="00457399"/>
    <w:rsid w:val="00457DE1"/>
    <w:rsid w:val="004602DB"/>
    <w:rsid w:val="004609BF"/>
    <w:rsid w:val="00460CFC"/>
    <w:rsid w:val="004631FC"/>
    <w:rsid w:val="004641C9"/>
    <w:rsid w:val="00464622"/>
    <w:rsid w:val="00464D09"/>
    <w:rsid w:val="00466D8A"/>
    <w:rsid w:val="00473174"/>
    <w:rsid w:val="00473E9C"/>
    <w:rsid w:val="004757AB"/>
    <w:rsid w:val="00475A6C"/>
    <w:rsid w:val="00486978"/>
    <w:rsid w:val="00490C44"/>
    <w:rsid w:val="00491CD5"/>
    <w:rsid w:val="00493CE2"/>
    <w:rsid w:val="004952C0"/>
    <w:rsid w:val="00496F7B"/>
    <w:rsid w:val="004A0103"/>
    <w:rsid w:val="004A08C4"/>
    <w:rsid w:val="004A2B00"/>
    <w:rsid w:val="004A46DD"/>
    <w:rsid w:val="004A5220"/>
    <w:rsid w:val="004A65B1"/>
    <w:rsid w:val="004B2D5C"/>
    <w:rsid w:val="004B7270"/>
    <w:rsid w:val="004B7A6D"/>
    <w:rsid w:val="004C5433"/>
    <w:rsid w:val="004C5802"/>
    <w:rsid w:val="004C5CF0"/>
    <w:rsid w:val="004C61D7"/>
    <w:rsid w:val="004C6E64"/>
    <w:rsid w:val="004C6F77"/>
    <w:rsid w:val="004D17AC"/>
    <w:rsid w:val="004D6175"/>
    <w:rsid w:val="004D6554"/>
    <w:rsid w:val="004D78A5"/>
    <w:rsid w:val="004F198A"/>
    <w:rsid w:val="004F4071"/>
    <w:rsid w:val="004F41A9"/>
    <w:rsid w:val="004F482D"/>
    <w:rsid w:val="004F61BC"/>
    <w:rsid w:val="0050158C"/>
    <w:rsid w:val="005021EF"/>
    <w:rsid w:val="00502859"/>
    <w:rsid w:val="00506D54"/>
    <w:rsid w:val="00507168"/>
    <w:rsid w:val="00507EA5"/>
    <w:rsid w:val="00507F9F"/>
    <w:rsid w:val="0051008D"/>
    <w:rsid w:val="00510890"/>
    <w:rsid w:val="0051191F"/>
    <w:rsid w:val="005128F9"/>
    <w:rsid w:val="00514A65"/>
    <w:rsid w:val="00516FE7"/>
    <w:rsid w:val="005240A7"/>
    <w:rsid w:val="00527F89"/>
    <w:rsid w:val="00530CD4"/>
    <w:rsid w:val="00532C49"/>
    <w:rsid w:val="0053352F"/>
    <w:rsid w:val="005337CE"/>
    <w:rsid w:val="00537C69"/>
    <w:rsid w:val="005403A5"/>
    <w:rsid w:val="00541AA6"/>
    <w:rsid w:val="005453A0"/>
    <w:rsid w:val="00547D78"/>
    <w:rsid w:val="00550383"/>
    <w:rsid w:val="005515EF"/>
    <w:rsid w:val="00553216"/>
    <w:rsid w:val="00557AD8"/>
    <w:rsid w:val="00564119"/>
    <w:rsid w:val="00566972"/>
    <w:rsid w:val="00570AD5"/>
    <w:rsid w:val="005711E4"/>
    <w:rsid w:val="005719C9"/>
    <w:rsid w:val="00571D42"/>
    <w:rsid w:val="005749B1"/>
    <w:rsid w:val="005810B5"/>
    <w:rsid w:val="00581500"/>
    <w:rsid w:val="005824E2"/>
    <w:rsid w:val="00583F3C"/>
    <w:rsid w:val="00586316"/>
    <w:rsid w:val="005868B2"/>
    <w:rsid w:val="00591862"/>
    <w:rsid w:val="00591E2F"/>
    <w:rsid w:val="005921E7"/>
    <w:rsid w:val="00593B85"/>
    <w:rsid w:val="00596290"/>
    <w:rsid w:val="005A09BB"/>
    <w:rsid w:val="005A345E"/>
    <w:rsid w:val="005A4864"/>
    <w:rsid w:val="005B0BEF"/>
    <w:rsid w:val="005B3E00"/>
    <w:rsid w:val="005B729E"/>
    <w:rsid w:val="005C452B"/>
    <w:rsid w:val="005D0C2A"/>
    <w:rsid w:val="005D1B9E"/>
    <w:rsid w:val="005D39D5"/>
    <w:rsid w:val="005E007C"/>
    <w:rsid w:val="005E05D9"/>
    <w:rsid w:val="005E33F2"/>
    <w:rsid w:val="005E3E0D"/>
    <w:rsid w:val="005E7055"/>
    <w:rsid w:val="005E77E4"/>
    <w:rsid w:val="005F4C50"/>
    <w:rsid w:val="005F5647"/>
    <w:rsid w:val="006045A9"/>
    <w:rsid w:val="006054FB"/>
    <w:rsid w:val="006074B6"/>
    <w:rsid w:val="00607B59"/>
    <w:rsid w:val="00610AF1"/>
    <w:rsid w:val="00611C77"/>
    <w:rsid w:val="006127DB"/>
    <w:rsid w:val="00613076"/>
    <w:rsid w:val="00615751"/>
    <w:rsid w:val="006176F8"/>
    <w:rsid w:val="006208EA"/>
    <w:rsid w:val="0062188E"/>
    <w:rsid w:val="0062313E"/>
    <w:rsid w:val="006236A9"/>
    <w:rsid w:val="00625A76"/>
    <w:rsid w:val="00625B92"/>
    <w:rsid w:val="00625EB3"/>
    <w:rsid w:val="00625F7F"/>
    <w:rsid w:val="00630C1A"/>
    <w:rsid w:val="006313CA"/>
    <w:rsid w:val="0063337A"/>
    <w:rsid w:val="00633A15"/>
    <w:rsid w:val="006375A4"/>
    <w:rsid w:val="006376E7"/>
    <w:rsid w:val="006402CB"/>
    <w:rsid w:val="00641BA8"/>
    <w:rsid w:val="0064242A"/>
    <w:rsid w:val="006443B2"/>
    <w:rsid w:val="006462C9"/>
    <w:rsid w:val="006501C4"/>
    <w:rsid w:val="0065067E"/>
    <w:rsid w:val="00650BAB"/>
    <w:rsid w:val="00655CA7"/>
    <w:rsid w:val="00656643"/>
    <w:rsid w:val="00662BD3"/>
    <w:rsid w:val="00663146"/>
    <w:rsid w:val="006642DF"/>
    <w:rsid w:val="00674462"/>
    <w:rsid w:val="00680300"/>
    <w:rsid w:val="006804F5"/>
    <w:rsid w:val="006809F8"/>
    <w:rsid w:val="006840B3"/>
    <w:rsid w:val="00684EC5"/>
    <w:rsid w:val="0068545F"/>
    <w:rsid w:val="0069264A"/>
    <w:rsid w:val="006A3B3F"/>
    <w:rsid w:val="006A3FB8"/>
    <w:rsid w:val="006A45EA"/>
    <w:rsid w:val="006A490D"/>
    <w:rsid w:val="006A5F92"/>
    <w:rsid w:val="006A6D29"/>
    <w:rsid w:val="006A7326"/>
    <w:rsid w:val="006A78BF"/>
    <w:rsid w:val="006A7F97"/>
    <w:rsid w:val="006B0189"/>
    <w:rsid w:val="006B2322"/>
    <w:rsid w:val="006B29BB"/>
    <w:rsid w:val="006B5D91"/>
    <w:rsid w:val="006B71A5"/>
    <w:rsid w:val="006C17CF"/>
    <w:rsid w:val="006C3650"/>
    <w:rsid w:val="006D1B69"/>
    <w:rsid w:val="006D42E3"/>
    <w:rsid w:val="006D59A7"/>
    <w:rsid w:val="006D59B5"/>
    <w:rsid w:val="006E12C7"/>
    <w:rsid w:val="006E2237"/>
    <w:rsid w:val="006E291E"/>
    <w:rsid w:val="006E659F"/>
    <w:rsid w:val="006E6EED"/>
    <w:rsid w:val="006E72E9"/>
    <w:rsid w:val="006E7517"/>
    <w:rsid w:val="006F0FEF"/>
    <w:rsid w:val="006F3184"/>
    <w:rsid w:val="00700DED"/>
    <w:rsid w:val="00701903"/>
    <w:rsid w:val="007027D7"/>
    <w:rsid w:val="00703508"/>
    <w:rsid w:val="00705D9C"/>
    <w:rsid w:val="00710C4F"/>
    <w:rsid w:val="00710D89"/>
    <w:rsid w:val="007203E3"/>
    <w:rsid w:val="00721005"/>
    <w:rsid w:val="00723D8D"/>
    <w:rsid w:val="007248DE"/>
    <w:rsid w:val="007262C1"/>
    <w:rsid w:val="0072754A"/>
    <w:rsid w:val="00730F95"/>
    <w:rsid w:val="00733A9D"/>
    <w:rsid w:val="007348CB"/>
    <w:rsid w:val="00734FB5"/>
    <w:rsid w:val="00735D8F"/>
    <w:rsid w:val="007444C4"/>
    <w:rsid w:val="00744C6E"/>
    <w:rsid w:val="007527C4"/>
    <w:rsid w:val="00755719"/>
    <w:rsid w:val="007577C2"/>
    <w:rsid w:val="00757F77"/>
    <w:rsid w:val="00760717"/>
    <w:rsid w:val="00760912"/>
    <w:rsid w:val="00761453"/>
    <w:rsid w:val="00762D88"/>
    <w:rsid w:val="0076303C"/>
    <w:rsid w:val="00764DA9"/>
    <w:rsid w:val="00767C87"/>
    <w:rsid w:val="00770818"/>
    <w:rsid w:val="00771CB0"/>
    <w:rsid w:val="00774285"/>
    <w:rsid w:val="00774A98"/>
    <w:rsid w:val="00774F82"/>
    <w:rsid w:val="00774F8B"/>
    <w:rsid w:val="00780782"/>
    <w:rsid w:val="0078158E"/>
    <w:rsid w:val="00784013"/>
    <w:rsid w:val="007843B2"/>
    <w:rsid w:val="00785604"/>
    <w:rsid w:val="00786E45"/>
    <w:rsid w:val="0079147E"/>
    <w:rsid w:val="00792C0B"/>
    <w:rsid w:val="00792E0D"/>
    <w:rsid w:val="00792F28"/>
    <w:rsid w:val="007935D6"/>
    <w:rsid w:val="00793AC7"/>
    <w:rsid w:val="00794DA1"/>
    <w:rsid w:val="00795835"/>
    <w:rsid w:val="00796167"/>
    <w:rsid w:val="00797E00"/>
    <w:rsid w:val="007A55AA"/>
    <w:rsid w:val="007A6FE0"/>
    <w:rsid w:val="007A7530"/>
    <w:rsid w:val="007B38E7"/>
    <w:rsid w:val="007B6C86"/>
    <w:rsid w:val="007B7AC6"/>
    <w:rsid w:val="007C2269"/>
    <w:rsid w:val="007C2DBF"/>
    <w:rsid w:val="007C47B3"/>
    <w:rsid w:val="007C732B"/>
    <w:rsid w:val="007D02D9"/>
    <w:rsid w:val="007D38A0"/>
    <w:rsid w:val="007D4192"/>
    <w:rsid w:val="007D49D3"/>
    <w:rsid w:val="007D4D86"/>
    <w:rsid w:val="007E4751"/>
    <w:rsid w:val="007E4DCD"/>
    <w:rsid w:val="007E54EA"/>
    <w:rsid w:val="007E6408"/>
    <w:rsid w:val="007E6F95"/>
    <w:rsid w:val="007E7535"/>
    <w:rsid w:val="007F1932"/>
    <w:rsid w:val="007F2CFB"/>
    <w:rsid w:val="007F4FF8"/>
    <w:rsid w:val="007F58AF"/>
    <w:rsid w:val="007F6020"/>
    <w:rsid w:val="007F6DF7"/>
    <w:rsid w:val="008006B4"/>
    <w:rsid w:val="00801F4F"/>
    <w:rsid w:val="0080447E"/>
    <w:rsid w:val="0080586D"/>
    <w:rsid w:val="008065DD"/>
    <w:rsid w:val="0080746A"/>
    <w:rsid w:val="00810395"/>
    <w:rsid w:val="008106DC"/>
    <w:rsid w:val="00811574"/>
    <w:rsid w:val="008129DF"/>
    <w:rsid w:val="008141DD"/>
    <w:rsid w:val="0081706A"/>
    <w:rsid w:val="008204BE"/>
    <w:rsid w:val="008207D8"/>
    <w:rsid w:val="00821307"/>
    <w:rsid w:val="00821BA9"/>
    <w:rsid w:val="00821CE0"/>
    <w:rsid w:val="00821D7F"/>
    <w:rsid w:val="008225C0"/>
    <w:rsid w:val="008229B7"/>
    <w:rsid w:val="0082354A"/>
    <w:rsid w:val="00823805"/>
    <w:rsid w:val="00825FFD"/>
    <w:rsid w:val="00831B56"/>
    <w:rsid w:val="00836219"/>
    <w:rsid w:val="008369F3"/>
    <w:rsid w:val="00840025"/>
    <w:rsid w:val="00840C7D"/>
    <w:rsid w:val="00840FAE"/>
    <w:rsid w:val="00844F0F"/>
    <w:rsid w:val="008467CA"/>
    <w:rsid w:val="008517C6"/>
    <w:rsid w:val="008532FD"/>
    <w:rsid w:val="0085359E"/>
    <w:rsid w:val="00853648"/>
    <w:rsid w:val="00854803"/>
    <w:rsid w:val="0085619C"/>
    <w:rsid w:val="00857522"/>
    <w:rsid w:val="008609C5"/>
    <w:rsid w:val="0086143D"/>
    <w:rsid w:val="00861C02"/>
    <w:rsid w:val="008621A9"/>
    <w:rsid w:val="0086537D"/>
    <w:rsid w:val="008668B4"/>
    <w:rsid w:val="00866D38"/>
    <w:rsid w:val="008670B0"/>
    <w:rsid w:val="00871AD0"/>
    <w:rsid w:val="0087213A"/>
    <w:rsid w:val="00872E32"/>
    <w:rsid w:val="0087481A"/>
    <w:rsid w:val="008822B0"/>
    <w:rsid w:val="00882410"/>
    <w:rsid w:val="00883A35"/>
    <w:rsid w:val="00883C42"/>
    <w:rsid w:val="0088495D"/>
    <w:rsid w:val="00886F3C"/>
    <w:rsid w:val="008900B0"/>
    <w:rsid w:val="00891B30"/>
    <w:rsid w:val="00893A41"/>
    <w:rsid w:val="008A0F15"/>
    <w:rsid w:val="008A2BC4"/>
    <w:rsid w:val="008A36C9"/>
    <w:rsid w:val="008A492A"/>
    <w:rsid w:val="008B1215"/>
    <w:rsid w:val="008B2DC9"/>
    <w:rsid w:val="008B4888"/>
    <w:rsid w:val="008B6994"/>
    <w:rsid w:val="008B78C3"/>
    <w:rsid w:val="008C16DE"/>
    <w:rsid w:val="008C2408"/>
    <w:rsid w:val="008C36B5"/>
    <w:rsid w:val="008C53C7"/>
    <w:rsid w:val="008D1B4F"/>
    <w:rsid w:val="008D3CEE"/>
    <w:rsid w:val="008D3D25"/>
    <w:rsid w:val="008D74FD"/>
    <w:rsid w:val="008D7D38"/>
    <w:rsid w:val="008D7E4B"/>
    <w:rsid w:val="008E1F02"/>
    <w:rsid w:val="008E2AB4"/>
    <w:rsid w:val="008F09B9"/>
    <w:rsid w:val="008F114F"/>
    <w:rsid w:val="008F1234"/>
    <w:rsid w:val="008F1A2A"/>
    <w:rsid w:val="008F1A82"/>
    <w:rsid w:val="008F3A3A"/>
    <w:rsid w:val="008F3E61"/>
    <w:rsid w:val="008F497D"/>
    <w:rsid w:val="008F7BBB"/>
    <w:rsid w:val="00900138"/>
    <w:rsid w:val="00902875"/>
    <w:rsid w:val="00903500"/>
    <w:rsid w:val="00905111"/>
    <w:rsid w:val="00906E6D"/>
    <w:rsid w:val="00907549"/>
    <w:rsid w:val="009079C0"/>
    <w:rsid w:val="00912C72"/>
    <w:rsid w:val="00915A58"/>
    <w:rsid w:val="00915D46"/>
    <w:rsid w:val="0091676B"/>
    <w:rsid w:val="0092220F"/>
    <w:rsid w:val="00923857"/>
    <w:rsid w:val="00932F6A"/>
    <w:rsid w:val="0093528D"/>
    <w:rsid w:val="00935D34"/>
    <w:rsid w:val="00936A0F"/>
    <w:rsid w:val="00936E93"/>
    <w:rsid w:val="00940038"/>
    <w:rsid w:val="00940C8C"/>
    <w:rsid w:val="009412B3"/>
    <w:rsid w:val="00943065"/>
    <w:rsid w:val="00951BA1"/>
    <w:rsid w:val="00954BF8"/>
    <w:rsid w:val="009574CD"/>
    <w:rsid w:val="00957F4A"/>
    <w:rsid w:val="009626EA"/>
    <w:rsid w:val="00964D15"/>
    <w:rsid w:val="0096610E"/>
    <w:rsid w:val="00966CBC"/>
    <w:rsid w:val="0097064E"/>
    <w:rsid w:val="00970EC4"/>
    <w:rsid w:val="009722B4"/>
    <w:rsid w:val="00972F38"/>
    <w:rsid w:val="009745DF"/>
    <w:rsid w:val="00982C77"/>
    <w:rsid w:val="0098530E"/>
    <w:rsid w:val="00985F24"/>
    <w:rsid w:val="00990F84"/>
    <w:rsid w:val="00991F0B"/>
    <w:rsid w:val="009925AA"/>
    <w:rsid w:val="009952B4"/>
    <w:rsid w:val="00995C7F"/>
    <w:rsid w:val="00997471"/>
    <w:rsid w:val="009A275F"/>
    <w:rsid w:val="009A3612"/>
    <w:rsid w:val="009A4F8C"/>
    <w:rsid w:val="009B0518"/>
    <w:rsid w:val="009B0983"/>
    <w:rsid w:val="009B0AEA"/>
    <w:rsid w:val="009B0FAC"/>
    <w:rsid w:val="009B2467"/>
    <w:rsid w:val="009B2D7B"/>
    <w:rsid w:val="009B3BD2"/>
    <w:rsid w:val="009B6D10"/>
    <w:rsid w:val="009C0A05"/>
    <w:rsid w:val="009C1612"/>
    <w:rsid w:val="009C16AB"/>
    <w:rsid w:val="009C2E4F"/>
    <w:rsid w:val="009C5BEF"/>
    <w:rsid w:val="009C5D2C"/>
    <w:rsid w:val="009D0149"/>
    <w:rsid w:val="009D0A69"/>
    <w:rsid w:val="009D19BC"/>
    <w:rsid w:val="009D1BB4"/>
    <w:rsid w:val="009D291D"/>
    <w:rsid w:val="009D508A"/>
    <w:rsid w:val="009D5849"/>
    <w:rsid w:val="009E1085"/>
    <w:rsid w:val="009E1ACE"/>
    <w:rsid w:val="009E2A12"/>
    <w:rsid w:val="009E2AE1"/>
    <w:rsid w:val="009E35B4"/>
    <w:rsid w:val="009E3D72"/>
    <w:rsid w:val="009E45F6"/>
    <w:rsid w:val="009E75EC"/>
    <w:rsid w:val="009F05A7"/>
    <w:rsid w:val="009F0D5F"/>
    <w:rsid w:val="009F17B7"/>
    <w:rsid w:val="009F3D02"/>
    <w:rsid w:val="009F55B8"/>
    <w:rsid w:val="009F7B4D"/>
    <w:rsid w:val="00A00EC2"/>
    <w:rsid w:val="00A01D40"/>
    <w:rsid w:val="00A026BB"/>
    <w:rsid w:val="00A03488"/>
    <w:rsid w:val="00A042F2"/>
    <w:rsid w:val="00A047AF"/>
    <w:rsid w:val="00A04D59"/>
    <w:rsid w:val="00A0644A"/>
    <w:rsid w:val="00A069FC"/>
    <w:rsid w:val="00A06AA3"/>
    <w:rsid w:val="00A10CAC"/>
    <w:rsid w:val="00A10F3B"/>
    <w:rsid w:val="00A11A86"/>
    <w:rsid w:val="00A14809"/>
    <w:rsid w:val="00A14E70"/>
    <w:rsid w:val="00A14EFF"/>
    <w:rsid w:val="00A22668"/>
    <w:rsid w:val="00A23402"/>
    <w:rsid w:val="00A23D93"/>
    <w:rsid w:val="00A27082"/>
    <w:rsid w:val="00A27B43"/>
    <w:rsid w:val="00A31536"/>
    <w:rsid w:val="00A341D0"/>
    <w:rsid w:val="00A40247"/>
    <w:rsid w:val="00A43BEF"/>
    <w:rsid w:val="00A4413C"/>
    <w:rsid w:val="00A44594"/>
    <w:rsid w:val="00A454CA"/>
    <w:rsid w:val="00A45A90"/>
    <w:rsid w:val="00A4628C"/>
    <w:rsid w:val="00A53B57"/>
    <w:rsid w:val="00A55DC2"/>
    <w:rsid w:val="00A60903"/>
    <w:rsid w:val="00A60E4A"/>
    <w:rsid w:val="00A63735"/>
    <w:rsid w:val="00A6628F"/>
    <w:rsid w:val="00A70B6C"/>
    <w:rsid w:val="00A73780"/>
    <w:rsid w:val="00A830E8"/>
    <w:rsid w:val="00A83723"/>
    <w:rsid w:val="00A841DA"/>
    <w:rsid w:val="00A8585A"/>
    <w:rsid w:val="00A8673B"/>
    <w:rsid w:val="00A91748"/>
    <w:rsid w:val="00A92D68"/>
    <w:rsid w:val="00A94609"/>
    <w:rsid w:val="00A9611E"/>
    <w:rsid w:val="00A97311"/>
    <w:rsid w:val="00AA74B2"/>
    <w:rsid w:val="00AB1359"/>
    <w:rsid w:val="00AB19FB"/>
    <w:rsid w:val="00AB2DF4"/>
    <w:rsid w:val="00AB2E46"/>
    <w:rsid w:val="00AB5B74"/>
    <w:rsid w:val="00AC45CF"/>
    <w:rsid w:val="00AC598D"/>
    <w:rsid w:val="00AC5C4E"/>
    <w:rsid w:val="00AC5D6B"/>
    <w:rsid w:val="00AC5DDB"/>
    <w:rsid w:val="00AC691C"/>
    <w:rsid w:val="00AC6BD0"/>
    <w:rsid w:val="00AD0E6E"/>
    <w:rsid w:val="00AD32AC"/>
    <w:rsid w:val="00AD621B"/>
    <w:rsid w:val="00AD63BD"/>
    <w:rsid w:val="00AE1E67"/>
    <w:rsid w:val="00AE3020"/>
    <w:rsid w:val="00AE34DC"/>
    <w:rsid w:val="00AE6B61"/>
    <w:rsid w:val="00AF12F4"/>
    <w:rsid w:val="00AF2CCF"/>
    <w:rsid w:val="00AF504B"/>
    <w:rsid w:val="00AF5BCC"/>
    <w:rsid w:val="00AF6A9F"/>
    <w:rsid w:val="00B00814"/>
    <w:rsid w:val="00B00E70"/>
    <w:rsid w:val="00B062F4"/>
    <w:rsid w:val="00B11D62"/>
    <w:rsid w:val="00B12AF0"/>
    <w:rsid w:val="00B1347A"/>
    <w:rsid w:val="00B16145"/>
    <w:rsid w:val="00B22D42"/>
    <w:rsid w:val="00B23051"/>
    <w:rsid w:val="00B24177"/>
    <w:rsid w:val="00B24C0C"/>
    <w:rsid w:val="00B26531"/>
    <w:rsid w:val="00B31FDB"/>
    <w:rsid w:val="00B32126"/>
    <w:rsid w:val="00B330A5"/>
    <w:rsid w:val="00B33354"/>
    <w:rsid w:val="00B341FC"/>
    <w:rsid w:val="00B35CD4"/>
    <w:rsid w:val="00B35D48"/>
    <w:rsid w:val="00B36218"/>
    <w:rsid w:val="00B37047"/>
    <w:rsid w:val="00B37E79"/>
    <w:rsid w:val="00B4041F"/>
    <w:rsid w:val="00B44C90"/>
    <w:rsid w:val="00B45743"/>
    <w:rsid w:val="00B460DE"/>
    <w:rsid w:val="00B60867"/>
    <w:rsid w:val="00B61122"/>
    <w:rsid w:val="00B6561E"/>
    <w:rsid w:val="00B71FC8"/>
    <w:rsid w:val="00B74C6E"/>
    <w:rsid w:val="00B75155"/>
    <w:rsid w:val="00B779BA"/>
    <w:rsid w:val="00B810EB"/>
    <w:rsid w:val="00B8126B"/>
    <w:rsid w:val="00B81C17"/>
    <w:rsid w:val="00B8212D"/>
    <w:rsid w:val="00B82518"/>
    <w:rsid w:val="00B85199"/>
    <w:rsid w:val="00B85D8C"/>
    <w:rsid w:val="00B863B1"/>
    <w:rsid w:val="00B906EC"/>
    <w:rsid w:val="00B911B6"/>
    <w:rsid w:val="00B9220E"/>
    <w:rsid w:val="00B92A5A"/>
    <w:rsid w:val="00BA2EBB"/>
    <w:rsid w:val="00BA4CC8"/>
    <w:rsid w:val="00BA5657"/>
    <w:rsid w:val="00BA65EB"/>
    <w:rsid w:val="00BB6A97"/>
    <w:rsid w:val="00BC15CC"/>
    <w:rsid w:val="00BC1916"/>
    <w:rsid w:val="00BC2204"/>
    <w:rsid w:val="00BC22BD"/>
    <w:rsid w:val="00BC34AD"/>
    <w:rsid w:val="00BC4667"/>
    <w:rsid w:val="00BD0390"/>
    <w:rsid w:val="00BD2C9D"/>
    <w:rsid w:val="00BD3D3B"/>
    <w:rsid w:val="00BD47B5"/>
    <w:rsid w:val="00BD5D10"/>
    <w:rsid w:val="00BD607B"/>
    <w:rsid w:val="00BD7BB9"/>
    <w:rsid w:val="00BE0232"/>
    <w:rsid w:val="00BE1490"/>
    <w:rsid w:val="00BE170C"/>
    <w:rsid w:val="00BE4B1D"/>
    <w:rsid w:val="00BF21D7"/>
    <w:rsid w:val="00BF230E"/>
    <w:rsid w:val="00BF3D42"/>
    <w:rsid w:val="00BF4614"/>
    <w:rsid w:val="00BF52FA"/>
    <w:rsid w:val="00BF54A3"/>
    <w:rsid w:val="00BF6144"/>
    <w:rsid w:val="00BF6851"/>
    <w:rsid w:val="00BF790A"/>
    <w:rsid w:val="00BF7A37"/>
    <w:rsid w:val="00C0360B"/>
    <w:rsid w:val="00C04B28"/>
    <w:rsid w:val="00C073E4"/>
    <w:rsid w:val="00C1636C"/>
    <w:rsid w:val="00C16804"/>
    <w:rsid w:val="00C21340"/>
    <w:rsid w:val="00C229DB"/>
    <w:rsid w:val="00C2631C"/>
    <w:rsid w:val="00C3298C"/>
    <w:rsid w:val="00C35098"/>
    <w:rsid w:val="00C36ED2"/>
    <w:rsid w:val="00C37E4A"/>
    <w:rsid w:val="00C42209"/>
    <w:rsid w:val="00C42A62"/>
    <w:rsid w:val="00C43747"/>
    <w:rsid w:val="00C454C4"/>
    <w:rsid w:val="00C45933"/>
    <w:rsid w:val="00C519F3"/>
    <w:rsid w:val="00C53402"/>
    <w:rsid w:val="00C61D69"/>
    <w:rsid w:val="00C6280E"/>
    <w:rsid w:val="00C62A0D"/>
    <w:rsid w:val="00C64D53"/>
    <w:rsid w:val="00C65A82"/>
    <w:rsid w:val="00C66A04"/>
    <w:rsid w:val="00C715EF"/>
    <w:rsid w:val="00C72DE4"/>
    <w:rsid w:val="00C73921"/>
    <w:rsid w:val="00C749D4"/>
    <w:rsid w:val="00C74AE7"/>
    <w:rsid w:val="00C8092A"/>
    <w:rsid w:val="00C8157A"/>
    <w:rsid w:val="00C83194"/>
    <w:rsid w:val="00C838DB"/>
    <w:rsid w:val="00C85FE7"/>
    <w:rsid w:val="00C95E9C"/>
    <w:rsid w:val="00C96C21"/>
    <w:rsid w:val="00CA1325"/>
    <w:rsid w:val="00CA27CE"/>
    <w:rsid w:val="00CA3C80"/>
    <w:rsid w:val="00CA48D0"/>
    <w:rsid w:val="00CA76D0"/>
    <w:rsid w:val="00CA78D7"/>
    <w:rsid w:val="00CB2472"/>
    <w:rsid w:val="00CB31E9"/>
    <w:rsid w:val="00CC1134"/>
    <w:rsid w:val="00CC2038"/>
    <w:rsid w:val="00CC2ADE"/>
    <w:rsid w:val="00CC37B1"/>
    <w:rsid w:val="00CC58FE"/>
    <w:rsid w:val="00CC5F16"/>
    <w:rsid w:val="00CC65BB"/>
    <w:rsid w:val="00CC6A8A"/>
    <w:rsid w:val="00CC73C5"/>
    <w:rsid w:val="00CD151A"/>
    <w:rsid w:val="00CD3BBD"/>
    <w:rsid w:val="00CD7F28"/>
    <w:rsid w:val="00CE0007"/>
    <w:rsid w:val="00CE1186"/>
    <w:rsid w:val="00CE171C"/>
    <w:rsid w:val="00CE6215"/>
    <w:rsid w:val="00CE6513"/>
    <w:rsid w:val="00CE72E3"/>
    <w:rsid w:val="00CF65DF"/>
    <w:rsid w:val="00CF6CE2"/>
    <w:rsid w:val="00D03625"/>
    <w:rsid w:val="00D03A6D"/>
    <w:rsid w:val="00D05AAB"/>
    <w:rsid w:val="00D06F38"/>
    <w:rsid w:val="00D12C86"/>
    <w:rsid w:val="00D1466D"/>
    <w:rsid w:val="00D14F38"/>
    <w:rsid w:val="00D228BE"/>
    <w:rsid w:val="00D24748"/>
    <w:rsid w:val="00D25F9F"/>
    <w:rsid w:val="00D274A4"/>
    <w:rsid w:val="00D30FB9"/>
    <w:rsid w:val="00D426CF"/>
    <w:rsid w:val="00D4672C"/>
    <w:rsid w:val="00D47710"/>
    <w:rsid w:val="00D56A23"/>
    <w:rsid w:val="00D621E6"/>
    <w:rsid w:val="00D63A84"/>
    <w:rsid w:val="00D67A37"/>
    <w:rsid w:val="00D71388"/>
    <w:rsid w:val="00D72C80"/>
    <w:rsid w:val="00D72F75"/>
    <w:rsid w:val="00D72F91"/>
    <w:rsid w:val="00D74732"/>
    <w:rsid w:val="00D75247"/>
    <w:rsid w:val="00D80BD4"/>
    <w:rsid w:val="00D84461"/>
    <w:rsid w:val="00D84821"/>
    <w:rsid w:val="00D85FF7"/>
    <w:rsid w:val="00D8697F"/>
    <w:rsid w:val="00D90685"/>
    <w:rsid w:val="00D91727"/>
    <w:rsid w:val="00D94EF2"/>
    <w:rsid w:val="00D96586"/>
    <w:rsid w:val="00DA16B9"/>
    <w:rsid w:val="00DA2E7F"/>
    <w:rsid w:val="00DA3EE2"/>
    <w:rsid w:val="00DB3686"/>
    <w:rsid w:val="00DB3EEF"/>
    <w:rsid w:val="00DB7DB0"/>
    <w:rsid w:val="00DC1592"/>
    <w:rsid w:val="00DC1AB4"/>
    <w:rsid w:val="00DC1CBD"/>
    <w:rsid w:val="00DC2035"/>
    <w:rsid w:val="00DC5109"/>
    <w:rsid w:val="00DC6E8A"/>
    <w:rsid w:val="00DC7958"/>
    <w:rsid w:val="00DD5587"/>
    <w:rsid w:val="00DD6F5E"/>
    <w:rsid w:val="00DD7459"/>
    <w:rsid w:val="00DE3E91"/>
    <w:rsid w:val="00DE3FE3"/>
    <w:rsid w:val="00DE6EFC"/>
    <w:rsid w:val="00DF034B"/>
    <w:rsid w:val="00DF3286"/>
    <w:rsid w:val="00DF447D"/>
    <w:rsid w:val="00DF62D0"/>
    <w:rsid w:val="00DF65DA"/>
    <w:rsid w:val="00DF6C8A"/>
    <w:rsid w:val="00E0199B"/>
    <w:rsid w:val="00E038C0"/>
    <w:rsid w:val="00E0678D"/>
    <w:rsid w:val="00E06CF2"/>
    <w:rsid w:val="00E114D8"/>
    <w:rsid w:val="00E12B23"/>
    <w:rsid w:val="00E12F51"/>
    <w:rsid w:val="00E16076"/>
    <w:rsid w:val="00E20837"/>
    <w:rsid w:val="00E21908"/>
    <w:rsid w:val="00E246E1"/>
    <w:rsid w:val="00E24F03"/>
    <w:rsid w:val="00E2587E"/>
    <w:rsid w:val="00E271E2"/>
    <w:rsid w:val="00E27947"/>
    <w:rsid w:val="00E31A7A"/>
    <w:rsid w:val="00E32249"/>
    <w:rsid w:val="00E32ED8"/>
    <w:rsid w:val="00E41BD8"/>
    <w:rsid w:val="00E426FE"/>
    <w:rsid w:val="00E43CD4"/>
    <w:rsid w:val="00E47E41"/>
    <w:rsid w:val="00E50793"/>
    <w:rsid w:val="00E52F81"/>
    <w:rsid w:val="00E53472"/>
    <w:rsid w:val="00E53A13"/>
    <w:rsid w:val="00E55BD7"/>
    <w:rsid w:val="00E57873"/>
    <w:rsid w:val="00E629D3"/>
    <w:rsid w:val="00E632EC"/>
    <w:rsid w:val="00E63F7A"/>
    <w:rsid w:val="00E6454E"/>
    <w:rsid w:val="00E67079"/>
    <w:rsid w:val="00E72990"/>
    <w:rsid w:val="00E72BA5"/>
    <w:rsid w:val="00E751D5"/>
    <w:rsid w:val="00E76B1C"/>
    <w:rsid w:val="00E76E23"/>
    <w:rsid w:val="00E77616"/>
    <w:rsid w:val="00E810A4"/>
    <w:rsid w:val="00E84247"/>
    <w:rsid w:val="00E851E1"/>
    <w:rsid w:val="00E86C53"/>
    <w:rsid w:val="00E9122F"/>
    <w:rsid w:val="00E93A36"/>
    <w:rsid w:val="00E96418"/>
    <w:rsid w:val="00EA06A8"/>
    <w:rsid w:val="00EA0F9A"/>
    <w:rsid w:val="00EA2127"/>
    <w:rsid w:val="00EA2ACC"/>
    <w:rsid w:val="00EA386A"/>
    <w:rsid w:val="00EA4B66"/>
    <w:rsid w:val="00EA7AD5"/>
    <w:rsid w:val="00EB0FC8"/>
    <w:rsid w:val="00EB4D28"/>
    <w:rsid w:val="00EB57F6"/>
    <w:rsid w:val="00EC0C81"/>
    <w:rsid w:val="00EC6C10"/>
    <w:rsid w:val="00ED40C7"/>
    <w:rsid w:val="00ED6C24"/>
    <w:rsid w:val="00EE3028"/>
    <w:rsid w:val="00EE4636"/>
    <w:rsid w:val="00EE4BB1"/>
    <w:rsid w:val="00EE4D8E"/>
    <w:rsid w:val="00EF0F58"/>
    <w:rsid w:val="00EF1CBA"/>
    <w:rsid w:val="00EF4F9C"/>
    <w:rsid w:val="00EF67FB"/>
    <w:rsid w:val="00F04E7C"/>
    <w:rsid w:val="00F04E8C"/>
    <w:rsid w:val="00F055BF"/>
    <w:rsid w:val="00F05619"/>
    <w:rsid w:val="00F101AD"/>
    <w:rsid w:val="00F123D0"/>
    <w:rsid w:val="00F13AD6"/>
    <w:rsid w:val="00F14E3E"/>
    <w:rsid w:val="00F17C54"/>
    <w:rsid w:val="00F2031F"/>
    <w:rsid w:val="00F20C88"/>
    <w:rsid w:val="00F21CB4"/>
    <w:rsid w:val="00F22E2B"/>
    <w:rsid w:val="00F23EC8"/>
    <w:rsid w:val="00F2457E"/>
    <w:rsid w:val="00F24F8C"/>
    <w:rsid w:val="00F2500D"/>
    <w:rsid w:val="00F26B3A"/>
    <w:rsid w:val="00F26D25"/>
    <w:rsid w:val="00F270ED"/>
    <w:rsid w:val="00F2769F"/>
    <w:rsid w:val="00F27A5E"/>
    <w:rsid w:val="00F3068D"/>
    <w:rsid w:val="00F317E2"/>
    <w:rsid w:val="00F34843"/>
    <w:rsid w:val="00F35235"/>
    <w:rsid w:val="00F35730"/>
    <w:rsid w:val="00F45BB9"/>
    <w:rsid w:val="00F51F75"/>
    <w:rsid w:val="00F542B5"/>
    <w:rsid w:val="00F578EF"/>
    <w:rsid w:val="00F5799D"/>
    <w:rsid w:val="00F6091B"/>
    <w:rsid w:val="00F64246"/>
    <w:rsid w:val="00F648D2"/>
    <w:rsid w:val="00F655AE"/>
    <w:rsid w:val="00F65BEF"/>
    <w:rsid w:val="00F66199"/>
    <w:rsid w:val="00F77D9C"/>
    <w:rsid w:val="00F8071C"/>
    <w:rsid w:val="00F847B2"/>
    <w:rsid w:val="00F85B6D"/>
    <w:rsid w:val="00F8718D"/>
    <w:rsid w:val="00F91EF8"/>
    <w:rsid w:val="00F96C8F"/>
    <w:rsid w:val="00FA0E16"/>
    <w:rsid w:val="00FA1928"/>
    <w:rsid w:val="00FA4F8A"/>
    <w:rsid w:val="00FA6E18"/>
    <w:rsid w:val="00FB3B81"/>
    <w:rsid w:val="00FB4958"/>
    <w:rsid w:val="00FB7708"/>
    <w:rsid w:val="00FC3E21"/>
    <w:rsid w:val="00FC4274"/>
    <w:rsid w:val="00FF17E6"/>
    <w:rsid w:val="00FF5590"/>
    <w:rsid w:val="00FF5FF2"/>
    <w:rsid w:val="00FF6112"/>
    <w:rsid w:val="00FF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2269"/>
    <w:rPr>
      <w:kern w:val="28"/>
      <w:sz w:val="28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9D508A"/>
    <w:pPr>
      <w:keepNext/>
      <w:outlineLvl w:val="0"/>
    </w:pPr>
    <w:rPr>
      <w:b/>
      <w:color w:val="000000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4757AB"/>
    <w:pPr>
      <w:keepNext/>
      <w:keepLines/>
      <w:numPr>
        <w:numId w:val="21"/>
      </w:numPr>
      <w:spacing w:before="40"/>
      <w:outlineLvl w:val="1"/>
    </w:pPr>
    <w:rPr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DB36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uiPriority w:val="9"/>
    <w:unhideWhenUsed/>
    <w:qFormat/>
    <w:rsid w:val="00B161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qFormat/>
    <w:rsid w:val="00E86C53"/>
    <w:pPr>
      <w:ind w:left="720"/>
    </w:pPr>
  </w:style>
  <w:style w:type="character" w:styleId="a4">
    <w:name w:val="Emphasis"/>
    <w:uiPriority w:val="99"/>
    <w:qFormat/>
    <w:rsid w:val="00E86C53"/>
    <w:rPr>
      <w:rFonts w:cs="Times New Roman"/>
      <w:i/>
      <w:iCs/>
    </w:rPr>
  </w:style>
  <w:style w:type="paragraph" w:styleId="a5">
    <w:name w:val="footnote text"/>
    <w:basedOn w:val="a0"/>
    <w:link w:val="a6"/>
    <w:uiPriority w:val="99"/>
    <w:semiHidden/>
    <w:rsid w:val="00E86C5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86C53"/>
    <w:rPr>
      <w:rFonts w:ascii="Calibri" w:eastAsia="Calibri" w:hAnsi="Calibri"/>
      <w:lang w:val="ru-RU" w:eastAsia="en-US" w:bidi="ar-SA"/>
    </w:rPr>
  </w:style>
  <w:style w:type="character" w:styleId="a7">
    <w:name w:val="footnote reference"/>
    <w:uiPriority w:val="99"/>
    <w:semiHidden/>
    <w:rsid w:val="00E86C53"/>
    <w:rPr>
      <w:rFonts w:cs="Times New Roman"/>
      <w:vertAlign w:val="superscript"/>
    </w:rPr>
  </w:style>
  <w:style w:type="paragraph" w:customStyle="1" w:styleId="a8">
    <w:name w:val="Знак Знак Знак Знак"/>
    <w:basedOn w:val="a0"/>
    <w:rsid w:val="00E86C53"/>
    <w:pPr>
      <w:shd w:val="clear" w:color="auto" w:fill="FFFFFF"/>
      <w:spacing w:before="100" w:beforeAutospacing="1" w:after="160" w:afterAutospacing="1" w:line="240" w:lineRule="exact"/>
      <w:ind w:right="34" w:firstLine="709"/>
      <w:outlineLvl w:val="2"/>
    </w:pPr>
    <w:rPr>
      <w:rFonts w:eastAsia="Times New Roman"/>
      <w:color w:val="000000"/>
      <w:sz w:val="20"/>
      <w:szCs w:val="24"/>
      <w:shd w:val="clear" w:color="auto" w:fill="FFFFFF"/>
    </w:rPr>
  </w:style>
  <w:style w:type="paragraph" w:styleId="a9">
    <w:name w:val="List Paragraph"/>
    <w:basedOn w:val="a0"/>
    <w:uiPriority w:val="34"/>
    <w:qFormat/>
    <w:rsid w:val="00E86C53"/>
    <w:pPr>
      <w:ind w:left="720"/>
    </w:pPr>
    <w:rPr>
      <w:rFonts w:eastAsia="Times New Roman" w:cs="Calibri"/>
    </w:rPr>
  </w:style>
  <w:style w:type="character" w:customStyle="1" w:styleId="hps">
    <w:name w:val="hps"/>
    <w:rsid w:val="00E86C53"/>
    <w:rPr>
      <w:rFonts w:cs="Times New Roman"/>
    </w:rPr>
  </w:style>
  <w:style w:type="character" w:styleId="aa">
    <w:name w:val="annotation reference"/>
    <w:uiPriority w:val="99"/>
    <w:semiHidden/>
    <w:unhideWhenUsed/>
    <w:rsid w:val="00385895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8589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385895"/>
    <w:rPr>
      <w:rFonts w:ascii="Calibri" w:eastAsia="Calibri" w:hAnsi="Calibr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89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85895"/>
    <w:rPr>
      <w:rFonts w:ascii="Calibri" w:eastAsia="Calibri" w:hAnsi="Calibri"/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858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85895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9D508A"/>
    <w:rPr>
      <w:rFonts w:eastAsia="Calibri"/>
      <w:b/>
      <w:color w:val="000000"/>
      <w:kern w:val="28"/>
      <w:sz w:val="28"/>
      <w:szCs w:val="28"/>
    </w:rPr>
  </w:style>
  <w:style w:type="paragraph" w:styleId="af1">
    <w:name w:val="Normal (Web)"/>
    <w:basedOn w:val="a0"/>
    <w:uiPriority w:val="99"/>
    <w:semiHidden/>
    <w:rsid w:val="009D50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Абзац списка1"/>
    <w:basedOn w:val="a0"/>
    <w:qFormat/>
    <w:rsid w:val="009D508A"/>
    <w:pPr>
      <w:ind w:left="720"/>
    </w:pPr>
  </w:style>
  <w:style w:type="paragraph" w:styleId="af2">
    <w:name w:val="Body Text Indent"/>
    <w:basedOn w:val="a0"/>
    <w:link w:val="af3"/>
    <w:uiPriority w:val="99"/>
    <w:unhideWhenUsed/>
    <w:rsid w:val="009D508A"/>
    <w:pPr>
      <w:ind w:firstLine="708"/>
      <w:jc w:val="both"/>
    </w:pPr>
    <w:rPr>
      <w:rFonts w:ascii="Arial" w:eastAsia="Times New Roman" w:hAnsi="Arial" w:cs="Arial"/>
      <w:color w:val="000000"/>
      <w:szCs w:val="28"/>
    </w:rPr>
  </w:style>
  <w:style w:type="character" w:customStyle="1" w:styleId="af3">
    <w:name w:val="Основной текст с отступом Знак"/>
    <w:link w:val="af2"/>
    <w:uiPriority w:val="99"/>
    <w:rsid w:val="009D508A"/>
    <w:rPr>
      <w:rFonts w:ascii="Arial" w:eastAsia="Times New Roman" w:hAnsi="Arial" w:cs="Arial"/>
      <w:color w:val="000000"/>
      <w:kern w:val="28"/>
      <w:sz w:val="28"/>
      <w:szCs w:val="28"/>
    </w:rPr>
  </w:style>
  <w:style w:type="paragraph" w:customStyle="1" w:styleId="msonormalmailrucssattributepostfix">
    <w:name w:val="msonormal_mailru_css_attribute_postfix"/>
    <w:basedOn w:val="a0"/>
    <w:rsid w:val="009D50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0"/>
    <w:rsid w:val="009D50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4">
    <w:name w:val="header"/>
    <w:basedOn w:val="a0"/>
    <w:link w:val="af5"/>
    <w:uiPriority w:val="99"/>
    <w:unhideWhenUsed/>
    <w:rsid w:val="007027D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7027D7"/>
    <w:rPr>
      <w:rFonts w:ascii="Calibri" w:eastAsia="Calibri" w:hAnsi="Calibri"/>
      <w:sz w:val="22"/>
      <w:szCs w:val="22"/>
      <w:lang w:eastAsia="en-US"/>
    </w:rPr>
  </w:style>
  <w:style w:type="paragraph" w:styleId="af6">
    <w:name w:val="footer"/>
    <w:basedOn w:val="a0"/>
    <w:link w:val="af7"/>
    <w:uiPriority w:val="99"/>
    <w:unhideWhenUsed/>
    <w:rsid w:val="007027D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7027D7"/>
    <w:rPr>
      <w:rFonts w:ascii="Calibri" w:eastAsia="Calibri" w:hAnsi="Calibri"/>
      <w:sz w:val="22"/>
      <w:szCs w:val="22"/>
      <w:lang w:eastAsia="en-US"/>
    </w:rPr>
  </w:style>
  <w:style w:type="character" w:styleId="af8">
    <w:name w:val="Strong"/>
    <w:basedOn w:val="a1"/>
    <w:qFormat/>
    <w:rsid w:val="00A14809"/>
    <w:rPr>
      <w:b/>
      <w:bCs/>
    </w:rPr>
  </w:style>
  <w:style w:type="paragraph" w:customStyle="1" w:styleId="rtejustify">
    <w:name w:val="rtejustify"/>
    <w:basedOn w:val="a0"/>
    <w:uiPriority w:val="99"/>
    <w:rsid w:val="00A14809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A14809"/>
  </w:style>
  <w:style w:type="character" w:styleId="af9">
    <w:name w:val="Hyperlink"/>
    <w:basedOn w:val="a1"/>
    <w:uiPriority w:val="99"/>
    <w:unhideWhenUsed/>
    <w:rsid w:val="00F3068D"/>
    <w:rPr>
      <w:color w:val="0000FF"/>
      <w:u w:val="single"/>
    </w:rPr>
  </w:style>
  <w:style w:type="paragraph" w:styleId="afa">
    <w:name w:val="Revision"/>
    <w:hidden/>
    <w:uiPriority w:val="99"/>
    <w:semiHidden/>
    <w:rsid w:val="00D1466D"/>
    <w:rPr>
      <w:kern w:val="28"/>
      <w:sz w:val="28"/>
      <w:szCs w:val="22"/>
    </w:rPr>
  </w:style>
  <w:style w:type="paragraph" w:customStyle="1" w:styleId="21">
    <w:name w:val="Абзац списка2"/>
    <w:basedOn w:val="a0"/>
    <w:qFormat/>
    <w:rsid w:val="007C2DBF"/>
    <w:pPr>
      <w:spacing w:after="200" w:line="276" w:lineRule="auto"/>
      <w:ind w:left="720"/>
    </w:pPr>
    <w:rPr>
      <w:rFonts w:ascii="Calibri" w:eastAsia="Calibri" w:hAnsi="Calibri"/>
      <w:kern w:val="0"/>
      <w:sz w:val="22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2B3A01"/>
    <w:pPr>
      <w:tabs>
        <w:tab w:val="right" w:leader="dot" w:pos="9345"/>
      </w:tabs>
      <w:jc w:val="center"/>
    </w:pPr>
    <w:rPr>
      <w:sz w:val="26"/>
      <w:szCs w:val="26"/>
    </w:rPr>
  </w:style>
  <w:style w:type="paragraph" w:styleId="22">
    <w:name w:val="toc 2"/>
    <w:basedOn w:val="a0"/>
    <w:next w:val="a0"/>
    <w:autoRedefine/>
    <w:uiPriority w:val="39"/>
    <w:unhideWhenUsed/>
    <w:rsid w:val="004D78A5"/>
    <w:pPr>
      <w:spacing w:after="100" w:line="360" w:lineRule="auto"/>
    </w:pPr>
    <w:rPr>
      <w:b/>
    </w:rPr>
  </w:style>
  <w:style w:type="character" w:customStyle="1" w:styleId="80">
    <w:name w:val="Заголовок 8 Знак"/>
    <w:basedOn w:val="a1"/>
    <w:link w:val="8"/>
    <w:uiPriority w:val="9"/>
    <w:rsid w:val="00B16145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</w:rPr>
  </w:style>
  <w:style w:type="paragraph" w:customStyle="1" w:styleId="a">
    <w:name w:val="Маркер"/>
    <w:basedOn w:val="a0"/>
    <w:qFormat/>
    <w:rsid w:val="00B16145"/>
    <w:pPr>
      <w:numPr>
        <w:numId w:val="16"/>
      </w:numPr>
      <w:tabs>
        <w:tab w:val="left" w:pos="992"/>
      </w:tabs>
      <w:ind w:left="0" w:firstLine="709"/>
      <w:contextualSpacing/>
      <w:jc w:val="both"/>
    </w:pPr>
    <w:rPr>
      <w:rFonts w:eastAsia="Times New Roman"/>
      <w:kern w:val="0"/>
      <w:sz w:val="30"/>
      <w:szCs w:val="30"/>
    </w:rPr>
  </w:style>
  <w:style w:type="character" w:customStyle="1" w:styleId="20">
    <w:name w:val="Заголовок 2 Знак"/>
    <w:basedOn w:val="a1"/>
    <w:link w:val="2"/>
    <w:uiPriority w:val="9"/>
    <w:rsid w:val="004757AB"/>
    <w:rPr>
      <w:b/>
      <w:bCs/>
      <w:kern w:val="28"/>
      <w:sz w:val="26"/>
      <w:szCs w:val="26"/>
    </w:rPr>
  </w:style>
  <w:style w:type="table" w:styleId="afb">
    <w:name w:val="Table Grid"/>
    <w:basedOn w:val="a2"/>
    <w:uiPriority w:val="39"/>
    <w:rsid w:val="003A46C0"/>
    <w:rPr>
      <w:rFonts w:eastAsiaTheme="minorHAnsi" w:cstheme="minorBidi"/>
      <w:kern w:val="28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0"/>
    <w:link w:val="afd"/>
    <w:uiPriority w:val="99"/>
    <w:semiHidden/>
    <w:unhideWhenUsed/>
    <w:rsid w:val="002F2453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2F2453"/>
    <w:rPr>
      <w:kern w:val="28"/>
      <w:sz w:val="28"/>
      <w:szCs w:val="22"/>
    </w:rPr>
  </w:style>
  <w:style w:type="paragraph" w:customStyle="1" w:styleId="gmail-newncpimailrucssattributepostfix">
    <w:name w:val="gmail-newncpi_mailru_css_attribute_postfix"/>
    <w:basedOn w:val="a0"/>
    <w:rsid w:val="002F2453"/>
    <w:pPr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rsid w:val="00DB3686"/>
    <w:rPr>
      <w:rFonts w:ascii="Arial" w:hAnsi="Arial" w:cs="Arial"/>
      <w:b/>
      <w:bCs/>
      <w:kern w:val="2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-catalog.nlb.by/Collection/BY-NLB-br0001524838" TargetMode="External"/><Relationship Id="rId1" Type="http://schemas.openxmlformats.org/officeDocument/2006/relationships/hyperlink" Target="https://e-catalog.nlb.by/Record/BY-NLB-br0001184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90CB-339B-4C82-852A-6216ECDB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10080</Words>
  <Characters>57456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СЕМЬЯ</vt:lpstr>
      <vt:lpstr>СЕМЬЯ</vt:lpstr>
    </vt:vector>
  </TitlesOfParts>
  <Company>*</Company>
  <LinksUpToDate>false</LinksUpToDate>
  <CharactersWithSpaces>67402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</dc:title>
  <dc:creator>Andrei</dc:creator>
  <cp:lastModifiedBy>ЦКС</cp:lastModifiedBy>
  <cp:revision>3</cp:revision>
  <cp:lastPrinted>2019-09-06T12:26:00Z</cp:lastPrinted>
  <dcterms:created xsi:type="dcterms:W3CDTF">2022-07-14T13:31:00Z</dcterms:created>
  <dcterms:modified xsi:type="dcterms:W3CDTF">2022-07-20T06:11:00Z</dcterms:modified>
</cp:coreProperties>
</file>